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FB024" w14:textId="0C61D986" w:rsidR="00233B50" w:rsidRPr="00233B50" w:rsidRDefault="00233B50" w:rsidP="00233B50">
      <w:pPr>
        <w:pStyle w:val="Tijeloteksta"/>
        <w:spacing w:line="240" w:lineRule="auto"/>
        <w:ind w:left="0" w:right="75"/>
        <w:rPr>
          <w:sz w:val="22"/>
          <w:szCs w:val="22"/>
        </w:rPr>
      </w:pPr>
    </w:p>
    <w:p w14:paraId="760224DE" w14:textId="77777777" w:rsidR="00682A43" w:rsidRDefault="00682A43" w:rsidP="00233B50">
      <w:pPr>
        <w:pStyle w:val="Tijeloteksta"/>
        <w:spacing w:line="240" w:lineRule="auto"/>
        <w:ind w:left="50" w:right="75" w:firstLine="670"/>
        <w:rPr>
          <w:b/>
          <w:sz w:val="22"/>
          <w:szCs w:val="22"/>
        </w:rPr>
      </w:pPr>
    </w:p>
    <w:p w14:paraId="109D7D3C" w14:textId="4862B48F" w:rsidR="00233B50" w:rsidRPr="00E10C0F" w:rsidRDefault="00233B50" w:rsidP="00E10C0F">
      <w:pPr>
        <w:pStyle w:val="Tijeloteksta"/>
        <w:spacing w:line="240" w:lineRule="auto"/>
        <w:ind w:left="0" w:right="75" w:firstLine="708"/>
        <w:rPr>
          <w:sz w:val="24"/>
          <w:szCs w:val="24"/>
        </w:rPr>
      </w:pPr>
      <w:r w:rsidRPr="00E10C0F">
        <w:rPr>
          <w:sz w:val="24"/>
          <w:szCs w:val="24"/>
        </w:rPr>
        <w:t>Na</w:t>
      </w:r>
      <w:r w:rsidRPr="00E10C0F">
        <w:rPr>
          <w:spacing w:val="-9"/>
          <w:sz w:val="24"/>
          <w:szCs w:val="24"/>
        </w:rPr>
        <w:t xml:space="preserve"> </w:t>
      </w:r>
      <w:r w:rsidRPr="00E10C0F">
        <w:rPr>
          <w:sz w:val="24"/>
          <w:szCs w:val="24"/>
        </w:rPr>
        <w:t>temelju</w:t>
      </w:r>
      <w:r w:rsidRPr="00E10C0F">
        <w:rPr>
          <w:spacing w:val="-6"/>
          <w:sz w:val="24"/>
          <w:szCs w:val="24"/>
        </w:rPr>
        <w:t xml:space="preserve"> </w:t>
      </w:r>
      <w:r w:rsidRPr="00E10C0F">
        <w:rPr>
          <w:sz w:val="24"/>
          <w:szCs w:val="24"/>
        </w:rPr>
        <w:t>članka</w:t>
      </w:r>
      <w:r w:rsidRPr="00E10C0F">
        <w:rPr>
          <w:spacing w:val="-7"/>
          <w:sz w:val="24"/>
          <w:szCs w:val="24"/>
        </w:rPr>
        <w:t xml:space="preserve"> </w:t>
      </w:r>
      <w:r w:rsidRPr="00E10C0F">
        <w:rPr>
          <w:sz w:val="24"/>
          <w:szCs w:val="24"/>
        </w:rPr>
        <w:t>48.</w:t>
      </w:r>
      <w:r w:rsidRPr="00E10C0F">
        <w:rPr>
          <w:spacing w:val="-7"/>
          <w:sz w:val="24"/>
          <w:szCs w:val="24"/>
        </w:rPr>
        <w:t xml:space="preserve"> </w:t>
      </w:r>
      <w:r w:rsidR="00292F4D" w:rsidRPr="00E10C0F">
        <w:rPr>
          <w:spacing w:val="-7"/>
          <w:sz w:val="24"/>
          <w:szCs w:val="24"/>
        </w:rPr>
        <w:t xml:space="preserve">stavka 3. </w:t>
      </w:r>
      <w:r w:rsidR="00E10C0F" w:rsidRPr="00E10C0F">
        <w:rPr>
          <w:spacing w:val="-7"/>
          <w:sz w:val="24"/>
          <w:szCs w:val="24"/>
        </w:rPr>
        <w:t xml:space="preserve">Zakona </w:t>
      </w:r>
      <w:r w:rsidRPr="00E10C0F">
        <w:rPr>
          <w:sz w:val="24"/>
          <w:szCs w:val="24"/>
        </w:rPr>
        <w:t>o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z w:val="24"/>
          <w:szCs w:val="24"/>
        </w:rPr>
        <w:t>lokalnoj</w:t>
      </w:r>
      <w:r w:rsidRPr="00E10C0F">
        <w:rPr>
          <w:spacing w:val="-2"/>
          <w:sz w:val="24"/>
          <w:szCs w:val="24"/>
        </w:rPr>
        <w:t xml:space="preserve"> </w:t>
      </w:r>
      <w:r w:rsidRPr="00E10C0F">
        <w:rPr>
          <w:sz w:val="24"/>
          <w:szCs w:val="24"/>
        </w:rPr>
        <w:t>i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z w:val="24"/>
          <w:szCs w:val="24"/>
        </w:rPr>
        <w:t>područnoj</w:t>
      </w:r>
      <w:r w:rsidRPr="00E10C0F">
        <w:rPr>
          <w:spacing w:val="-2"/>
          <w:sz w:val="24"/>
          <w:szCs w:val="24"/>
        </w:rPr>
        <w:t xml:space="preserve"> </w:t>
      </w:r>
      <w:r w:rsidRPr="00E10C0F">
        <w:rPr>
          <w:sz w:val="24"/>
          <w:szCs w:val="24"/>
        </w:rPr>
        <w:t>(regionalnoj) samoupravi („Narodne novine“</w:t>
      </w:r>
      <w:r w:rsidRPr="00E10C0F">
        <w:rPr>
          <w:spacing w:val="73"/>
          <w:w w:val="150"/>
          <w:sz w:val="24"/>
          <w:szCs w:val="24"/>
        </w:rPr>
        <w:t xml:space="preserve"> </w:t>
      </w:r>
      <w:r w:rsidRPr="00E10C0F">
        <w:rPr>
          <w:sz w:val="24"/>
          <w:szCs w:val="24"/>
        </w:rPr>
        <w:t>br.</w:t>
      </w:r>
      <w:r w:rsidRPr="00E10C0F">
        <w:rPr>
          <w:spacing w:val="13"/>
          <w:sz w:val="24"/>
          <w:szCs w:val="24"/>
        </w:rPr>
        <w:t xml:space="preserve"> </w:t>
      </w:r>
      <w:r w:rsidRPr="00E10C0F">
        <w:rPr>
          <w:sz w:val="24"/>
          <w:szCs w:val="24"/>
        </w:rPr>
        <w:t>33/01,</w:t>
      </w:r>
      <w:r w:rsidRPr="00E10C0F">
        <w:rPr>
          <w:spacing w:val="23"/>
          <w:sz w:val="24"/>
          <w:szCs w:val="24"/>
        </w:rPr>
        <w:t xml:space="preserve"> </w:t>
      </w:r>
      <w:r w:rsidRPr="00E10C0F">
        <w:rPr>
          <w:sz w:val="24"/>
          <w:szCs w:val="24"/>
        </w:rPr>
        <w:t>60/01,</w:t>
      </w:r>
      <w:r w:rsidRPr="00E10C0F">
        <w:rPr>
          <w:spacing w:val="20"/>
          <w:sz w:val="24"/>
          <w:szCs w:val="24"/>
        </w:rPr>
        <w:t xml:space="preserve"> </w:t>
      </w:r>
      <w:r w:rsidRPr="00E10C0F">
        <w:rPr>
          <w:sz w:val="24"/>
          <w:szCs w:val="24"/>
        </w:rPr>
        <w:t>129/05,</w:t>
      </w:r>
      <w:r w:rsidRPr="00E10C0F">
        <w:rPr>
          <w:spacing w:val="15"/>
          <w:sz w:val="24"/>
          <w:szCs w:val="24"/>
        </w:rPr>
        <w:t xml:space="preserve"> </w:t>
      </w:r>
      <w:r w:rsidRPr="00E10C0F">
        <w:rPr>
          <w:sz w:val="24"/>
          <w:szCs w:val="24"/>
        </w:rPr>
        <w:t>109/07,</w:t>
      </w:r>
      <w:r w:rsidRPr="00E10C0F">
        <w:rPr>
          <w:spacing w:val="20"/>
          <w:sz w:val="24"/>
          <w:szCs w:val="24"/>
        </w:rPr>
        <w:t xml:space="preserve"> </w:t>
      </w:r>
      <w:r w:rsidRPr="00E10C0F">
        <w:rPr>
          <w:sz w:val="24"/>
          <w:szCs w:val="24"/>
        </w:rPr>
        <w:t>125/08,</w:t>
      </w:r>
      <w:r w:rsidRPr="00E10C0F">
        <w:rPr>
          <w:spacing w:val="24"/>
          <w:sz w:val="24"/>
          <w:szCs w:val="24"/>
        </w:rPr>
        <w:t xml:space="preserve"> </w:t>
      </w:r>
      <w:r w:rsidRPr="00E10C0F">
        <w:rPr>
          <w:sz w:val="24"/>
          <w:szCs w:val="24"/>
        </w:rPr>
        <w:t>36/09,</w:t>
      </w:r>
      <w:r w:rsidRPr="00E10C0F">
        <w:rPr>
          <w:spacing w:val="24"/>
          <w:sz w:val="24"/>
          <w:szCs w:val="24"/>
        </w:rPr>
        <w:t xml:space="preserve"> </w:t>
      </w:r>
      <w:r w:rsidRPr="00E10C0F">
        <w:rPr>
          <w:sz w:val="24"/>
          <w:szCs w:val="24"/>
        </w:rPr>
        <w:t>150/11,</w:t>
      </w:r>
      <w:r w:rsidRPr="00E10C0F">
        <w:rPr>
          <w:spacing w:val="21"/>
          <w:sz w:val="24"/>
          <w:szCs w:val="24"/>
        </w:rPr>
        <w:t xml:space="preserve"> </w:t>
      </w:r>
      <w:r w:rsidRPr="00E10C0F">
        <w:rPr>
          <w:sz w:val="24"/>
          <w:szCs w:val="24"/>
        </w:rPr>
        <w:t>144/12,</w:t>
      </w:r>
      <w:r w:rsidRPr="00E10C0F">
        <w:rPr>
          <w:spacing w:val="20"/>
          <w:sz w:val="24"/>
          <w:szCs w:val="24"/>
        </w:rPr>
        <w:t xml:space="preserve"> </w:t>
      </w:r>
      <w:r w:rsidRPr="00E10C0F">
        <w:rPr>
          <w:sz w:val="24"/>
          <w:szCs w:val="24"/>
        </w:rPr>
        <w:t>19/13,</w:t>
      </w:r>
      <w:r w:rsidRPr="00E10C0F">
        <w:rPr>
          <w:spacing w:val="28"/>
          <w:sz w:val="24"/>
          <w:szCs w:val="24"/>
        </w:rPr>
        <w:t xml:space="preserve"> </w:t>
      </w:r>
      <w:r w:rsidRPr="00E10C0F">
        <w:rPr>
          <w:spacing w:val="-7"/>
          <w:sz w:val="24"/>
          <w:szCs w:val="24"/>
        </w:rPr>
        <w:t>137/15,</w:t>
      </w:r>
      <w:r w:rsidRPr="00E10C0F">
        <w:rPr>
          <w:sz w:val="24"/>
          <w:szCs w:val="24"/>
        </w:rPr>
        <w:t xml:space="preserve"> 123/17, 98/19 </w:t>
      </w:r>
      <w:r w:rsidRPr="00E10C0F">
        <w:rPr>
          <w:color w:val="0F0F0F"/>
          <w:sz w:val="24"/>
          <w:szCs w:val="24"/>
        </w:rPr>
        <w:t xml:space="preserve">i </w:t>
      </w:r>
      <w:r w:rsidRPr="00E10C0F">
        <w:rPr>
          <w:sz w:val="24"/>
          <w:szCs w:val="24"/>
        </w:rPr>
        <w:t>144/20), članaka 25. i 100. Statuta Općine Križ („Glasnik Zagrebačke županije“ br. 11/21, 57/23 i 25/25) i članka 64. Poslovnika Općinskog vijeća Općine Križ („Glasnik Zagrebačke županije“ br. 11/21), a sukladno odredbama Zakona o predškolskom odgoju i obrazovanju („Narodne novine“ br. 10/97, 107/07, 94/13, 98/19, 57/22, 101/23, 145/23, 145/24, 146/25 i 22/26), Općinsko vijeće Općine Križ na 11. sjednici održanoj dana 07. rujna 2026. godine donijelo je</w:t>
      </w:r>
    </w:p>
    <w:p w14:paraId="04DA29DD" w14:textId="77777777" w:rsidR="00233B50" w:rsidRPr="00E10C0F" w:rsidRDefault="00233B50" w:rsidP="00E10C0F">
      <w:pPr>
        <w:pStyle w:val="Naslov1"/>
        <w:ind w:right="52"/>
        <w:rPr>
          <w:sz w:val="24"/>
          <w:szCs w:val="24"/>
        </w:rPr>
      </w:pPr>
      <w:bookmarkStart w:id="0" w:name="_Hlk238798671"/>
      <w:r w:rsidRPr="00E10C0F">
        <w:rPr>
          <w:spacing w:val="-2"/>
          <w:w w:val="120"/>
          <w:sz w:val="24"/>
          <w:szCs w:val="24"/>
        </w:rPr>
        <w:t>ODLUKU</w:t>
      </w:r>
    </w:p>
    <w:p w14:paraId="4084A634" w14:textId="77777777" w:rsidR="00233B50" w:rsidRPr="00E10C0F" w:rsidRDefault="00233B50" w:rsidP="00E10C0F">
      <w:pPr>
        <w:spacing w:after="0" w:line="240" w:lineRule="auto"/>
        <w:ind w:left="25" w:right="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C0F">
        <w:rPr>
          <w:rFonts w:ascii="Times New Roman" w:hAnsi="Times New Roman" w:cs="Times New Roman"/>
          <w:b/>
          <w:color w:val="0A0A0A"/>
          <w:spacing w:val="-4"/>
          <w:sz w:val="24"/>
          <w:szCs w:val="24"/>
        </w:rPr>
        <w:t>o</w:t>
      </w:r>
      <w:r w:rsidRPr="00E10C0F">
        <w:rPr>
          <w:rFonts w:ascii="Times New Roman" w:hAnsi="Times New Roman" w:cs="Times New Roman"/>
          <w:color w:val="0A0A0A"/>
          <w:spacing w:val="-12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davanju</w:t>
      </w:r>
      <w:r w:rsidRPr="00E10C0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na</w:t>
      </w:r>
      <w:r w:rsidRPr="00E10C0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korištenje</w:t>
      </w:r>
      <w:r w:rsidRPr="00E10C0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izgrađenih objekata</w:t>
      </w:r>
      <w:r w:rsidRPr="00E10C0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dječjeg</w:t>
      </w:r>
      <w:r w:rsidRPr="00E10C0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vrtića</w:t>
      </w:r>
      <w:r w:rsidRPr="00E10C0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i</w:t>
      </w:r>
      <w:r w:rsidRPr="00E10C0F">
        <w:rPr>
          <w:rFonts w:ascii="Times New Roman" w:hAnsi="Times New Roman" w:cs="Times New Roman"/>
          <w:color w:val="0E0E0E"/>
          <w:spacing w:val="-12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pripadajućeg</w:t>
      </w:r>
      <w:r w:rsidRPr="00E10C0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0C0F">
        <w:rPr>
          <w:rFonts w:ascii="Times New Roman" w:hAnsi="Times New Roman" w:cs="Times New Roman"/>
          <w:b/>
          <w:spacing w:val="-4"/>
          <w:sz w:val="24"/>
          <w:szCs w:val="24"/>
        </w:rPr>
        <w:t>zemljišta u Križu</w:t>
      </w:r>
    </w:p>
    <w:p w14:paraId="3BE8E518" w14:textId="77777777" w:rsidR="00233B50" w:rsidRPr="00E10C0F" w:rsidRDefault="00233B50" w:rsidP="00E10C0F">
      <w:pPr>
        <w:pStyle w:val="Tijeloteksta"/>
        <w:spacing w:line="240" w:lineRule="auto"/>
        <w:ind w:left="4154" w:firstLine="517"/>
        <w:rPr>
          <w:spacing w:val="-7"/>
          <w:sz w:val="24"/>
          <w:szCs w:val="24"/>
        </w:rPr>
      </w:pPr>
    </w:p>
    <w:bookmarkEnd w:id="0"/>
    <w:p w14:paraId="70A99924" w14:textId="77777777" w:rsidR="00233B50" w:rsidRPr="00E10C0F" w:rsidRDefault="00233B50" w:rsidP="00E10C0F">
      <w:pPr>
        <w:pStyle w:val="Tijeloteksta"/>
        <w:spacing w:line="240" w:lineRule="auto"/>
        <w:ind w:left="0"/>
        <w:jc w:val="center"/>
        <w:rPr>
          <w:sz w:val="24"/>
          <w:szCs w:val="24"/>
        </w:rPr>
      </w:pPr>
      <w:r w:rsidRPr="00E10C0F">
        <w:rPr>
          <w:spacing w:val="-7"/>
          <w:sz w:val="24"/>
          <w:szCs w:val="24"/>
        </w:rPr>
        <w:t>Članak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pacing w:val="-5"/>
          <w:sz w:val="24"/>
          <w:szCs w:val="24"/>
        </w:rPr>
        <w:t>1.</w:t>
      </w:r>
    </w:p>
    <w:p w14:paraId="30B21E50" w14:textId="0CE87810" w:rsidR="00E10C0F" w:rsidRPr="00E10C0F" w:rsidRDefault="00233B50" w:rsidP="00E10C0F">
      <w:pPr>
        <w:pStyle w:val="Tijeloteksta"/>
        <w:spacing w:line="240" w:lineRule="auto"/>
        <w:ind w:left="55" w:right="51" w:firstLine="517"/>
        <w:rPr>
          <w:spacing w:val="-2"/>
          <w:sz w:val="24"/>
          <w:szCs w:val="24"/>
        </w:rPr>
      </w:pPr>
      <w:r w:rsidRPr="00E10C0F">
        <w:rPr>
          <w:sz w:val="24"/>
          <w:szCs w:val="24"/>
        </w:rPr>
        <w:t xml:space="preserve">Ovom Odlukom daju se na korištenje izgrađene i opremljene građevine javne i društvene namjene (predškolska ustanova), 2.b skupine </w:t>
      </w:r>
      <w:r w:rsidRPr="00E10C0F">
        <w:rPr>
          <w:w w:val="90"/>
          <w:sz w:val="24"/>
          <w:szCs w:val="24"/>
        </w:rPr>
        <w:t xml:space="preserve">— </w:t>
      </w:r>
      <w:r w:rsidRPr="00E10C0F">
        <w:rPr>
          <w:sz w:val="24"/>
          <w:szCs w:val="24"/>
        </w:rPr>
        <w:t>Dječji vrtić na katastarskoj čestici br. 218/8 k.o. Križ, Ulica Ljudevita Gaja 1 u Križu, zajedno s pripadajućim zemljištem, za</w:t>
      </w:r>
      <w:r w:rsidRPr="00E10C0F">
        <w:rPr>
          <w:spacing w:val="-7"/>
          <w:sz w:val="24"/>
          <w:szCs w:val="24"/>
        </w:rPr>
        <w:t xml:space="preserve"> </w:t>
      </w:r>
      <w:r w:rsidRPr="00E10C0F">
        <w:rPr>
          <w:sz w:val="24"/>
          <w:szCs w:val="24"/>
        </w:rPr>
        <w:t>što je ishođena Uporabna dozvola (KLASA: UP/I-361-05/26-</w:t>
      </w:r>
      <w:r w:rsidRPr="00E10C0F">
        <w:rPr>
          <w:spacing w:val="-2"/>
          <w:sz w:val="24"/>
          <w:szCs w:val="24"/>
        </w:rPr>
        <w:t>01/000207, URBROJ: 238-18-01/1-26-0007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od</w:t>
      </w:r>
      <w:r w:rsidRPr="00E10C0F">
        <w:rPr>
          <w:spacing w:val="-7"/>
          <w:sz w:val="24"/>
          <w:szCs w:val="24"/>
        </w:rPr>
        <w:t xml:space="preserve"> 18</w:t>
      </w:r>
      <w:r w:rsidRPr="00E10C0F">
        <w:rPr>
          <w:spacing w:val="-2"/>
          <w:sz w:val="24"/>
          <w:szCs w:val="24"/>
        </w:rPr>
        <w:t>.</w:t>
      </w:r>
      <w:r w:rsidRPr="00E10C0F">
        <w:rPr>
          <w:spacing w:val="-7"/>
          <w:sz w:val="24"/>
          <w:szCs w:val="24"/>
        </w:rPr>
        <w:t xml:space="preserve"> lipnja</w:t>
      </w:r>
      <w:r w:rsidRPr="00E10C0F">
        <w:rPr>
          <w:spacing w:val="-2"/>
          <w:sz w:val="24"/>
          <w:szCs w:val="24"/>
        </w:rPr>
        <w:t xml:space="preserve"> 2026.</w:t>
      </w:r>
      <w:r w:rsidRPr="00E10C0F">
        <w:rPr>
          <w:spacing w:val="-6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 xml:space="preserve">godine), kao i ranije izgrađena i opremljena </w:t>
      </w:r>
      <w:r w:rsidRPr="00E10C0F">
        <w:rPr>
          <w:sz w:val="24"/>
          <w:szCs w:val="24"/>
        </w:rPr>
        <w:t xml:space="preserve">građevina javne i društvene namjene (predškolska ustanova), 2.b skupine </w:t>
      </w:r>
      <w:r w:rsidRPr="00E10C0F">
        <w:rPr>
          <w:w w:val="90"/>
          <w:sz w:val="24"/>
          <w:szCs w:val="24"/>
        </w:rPr>
        <w:t xml:space="preserve">— </w:t>
      </w:r>
      <w:r w:rsidRPr="00E10C0F">
        <w:rPr>
          <w:sz w:val="24"/>
          <w:szCs w:val="24"/>
        </w:rPr>
        <w:t>Dječji vrtić na katastarskoj čestici br. 218/8 k.o. Križ, Ulica Josipa Čopora 15 u Križu, zajedno s pripadajućim zemljištem, za</w:t>
      </w:r>
      <w:r w:rsidRPr="00E10C0F">
        <w:rPr>
          <w:spacing w:val="-7"/>
          <w:sz w:val="24"/>
          <w:szCs w:val="24"/>
        </w:rPr>
        <w:t xml:space="preserve"> </w:t>
      </w:r>
      <w:r w:rsidRPr="00E10C0F">
        <w:rPr>
          <w:sz w:val="24"/>
          <w:szCs w:val="24"/>
        </w:rPr>
        <w:t>što je ishođena Uporabna dozvola (KLASA: UP/I-361-05/21-</w:t>
      </w:r>
      <w:r w:rsidRPr="00E10C0F">
        <w:rPr>
          <w:spacing w:val="-2"/>
          <w:sz w:val="24"/>
          <w:szCs w:val="24"/>
        </w:rPr>
        <w:t>01/000013, URBROJ: 238/1-18/1-21-0008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od</w:t>
      </w:r>
      <w:r w:rsidRPr="00E10C0F">
        <w:rPr>
          <w:spacing w:val="-7"/>
          <w:sz w:val="24"/>
          <w:szCs w:val="24"/>
        </w:rPr>
        <w:t xml:space="preserve"> 25. kolovoza 2021.</w:t>
      </w:r>
      <w:r w:rsidRPr="00E10C0F">
        <w:rPr>
          <w:spacing w:val="-6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godine).</w:t>
      </w:r>
    </w:p>
    <w:p w14:paraId="7B3C0C6C" w14:textId="42AE3849" w:rsidR="00233B50" w:rsidRPr="00E10C0F" w:rsidRDefault="00233B50" w:rsidP="00E10C0F">
      <w:pPr>
        <w:pStyle w:val="Tijeloteksta"/>
        <w:spacing w:line="240" w:lineRule="auto"/>
        <w:ind w:left="0"/>
        <w:jc w:val="center"/>
        <w:rPr>
          <w:sz w:val="24"/>
          <w:szCs w:val="24"/>
        </w:rPr>
      </w:pPr>
      <w:r w:rsidRPr="00E10C0F">
        <w:rPr>
          <w:spacing w:val="-6"/>
          <w:sz w:val="24"/>
          <w:szCs w:val="24"/>
        </w:rPr>
        <w:t>Članak</w:t>
      </w:r>
      <w:r w:rsidRPr="00E10C0F">
        <w:rPr>
          <w:spacing w:val="-4"/>
          <w:sz w:val="24"/>
          <w:szCs w:val="24"/>
        </w:rPr>
        <w:t xml:space="preserve"> </w:t>
      </w:r>
      <w:r w:rsidRPr="00E10C0F">
        <w:rPr>
          <w:spacing w:val="-5"/>
          <w:sz w:val="24"/>
          <w:szCs w:val="24"/>
        </w:rPr>
        <w:t>2.</w:t>
      </w:r>
    </w:p>
    <w:p w14:paraId="60BBD399" w14:textId="3433DC37" w:rsidR="009A3D92" w:rsidRPr="00E10C0F" w:rsidRDefault="00233B50" w:rsidP="00E10C0F">
      <w:pPr>
        <w:pStyle w:val="Tijeloteksta"/>
        <w:spacing w:line="240" w:lineRule="auto"/>
        <w:ind w:left="64" w:right="57" w:firstLine="517"/>
        <w:rPr>
          <w:spacing w:val="-2"/>
          <w:sz w:val="24"/>
          <w:szCs w:val="24"/>
        </w:rPr>
      </w:pPr>
      <w:r w:rsidRPr="00E10C0F">
        <w:rPr>
          <w:sz w:val="24"/>
          <w:szCs w:val="24"/>
        </w:rPr>
        <w:t xml:space="preserve">Građevine, oprema i zemljište (u daljnjem tekstu: prostor) iz članka 1. ove Odluke daju se na korištenje ustanovi Dječji vrtić Križić-kružić, Križ </w:t>
      </w:r>
      <w:r w:rsidRPr="00E10C0F">
        <w:rPr>
          <w:color w:val="0C0C0C"/>
          <w:sz w:val="24"/>
          <w:szCs w:val="24"/>
        </w:rPr>
        <w:t xml:space="preserve">(u </w:t>
      </w:r>
      <w:r w:rsidRPr="00E10C0F">
        <w:rPr>
          <w:sz w:val="24"/>
          <w:szCs w:val="24"/>
        </w:rPr>
        <w:t>daljnjem tekstu: korisnik) na</w:t>
      </w:r>
      <w:r w:rsidRPr="00E10C0F">
        <w:rPr>
          <w:spacing w:val="-1"/>
          <w:sz w:val="24"/>
          <w:szCs w:val="24"/>
        </w:rPr>
        <w:t xml:space="preserve"> </w:t>
      </w:r>
      <w:r w:rsidRPr="00E10C0F">
        <w:rPr>
          <w:sz w:val="24"/>
          <w:szCs w:val="24"/>
        </w:rPr>
        <w:t xml:space="preserve">određeno vrijeme, do stjecanja uvjeta za prijenos prava vlasništva s Općine Križ na istu ustanovu predškolskog </w:t>
      </w:r>
      <w:r w:rsidRPr="00E10C0F">
        <w:rPr>
          <w:spacing w:val="-2"/>
          <w:sz w:val="24"/>
          <w:szCs w:val="24"/>
        </w:rPr>
        <w:t>odgoja.</w:t>
      </w:r>
    </w:p>
    <w:p w14:paraId="51F2D931" w14:textId="77777777" w:rsidR="00233B50" w:rsidRPr="00E10C0F" w:rsidRDefault="00233B50" w:rsidP="00E10C0F">
      <w:pPr>
        <w:pStyle w:val="Tijeloteksta"/>
        <w:spacing w:line="240" w:lineRule="auto"/>
        <w:ind w:left="0"/>
        <w:jc w:val="center"/>
        <w:rPr>
          <w:sz w:val="24"/>
          <w:szCs w:val="24"/>
        </w:rPr>
      </w:pPr>
      <w:r w:rsidRPr="00E10C0F">
        <w:rPr>
          <w:w w:val="90"/>
          <w:sz w:val="24"/>
          <w:szCs w:val="24"/>
        </w:rPr>
        <w:t>Članak</w:t>
      </w:r>
      <w:r w:rsidRPr="00E10C0F">
        <w:rPr>
          <w:spacing w:val="20"/>
          <w:sz w:val="24"/>
          <w:szCs w:val="24"/>
        </w:rPr>
        <w:t xml:space="preserve"> </w:t>
      </w:r>
      <w:r w:rsidRPr="00E10C0F">
        <w:rPr>
          <w:spacing w:val="-5"/>
          <w:sz w:val="24"/>
          <w:szCs w:val="24"/>
        </w:rPr>
        <w:t>3.</w:t>
      </w:r>
    </w:p>
    <w:p w14:paraId="6C832056" w14:textId="77777777" w:rsidR="00233B50" w:rsidRPr="00E10C0F" w:rsidRDefault="00233B50" w:rsidP="00E10C0F">
      <w:pPr>
        <w:pStyle w:val="Tijeloteksta"/>
        <w:spacing w:line="240" w:lineRule="auto"/>
        <w:ind w:left="81" w:right="59" w:firstLine="517"/>
        <w:rPr>
          <w:sz w:val="24"/>
          <w:szCs w:val="24"/>
        </w:rPr>
      </w:pPr>
      <w:r w:rsidRPr="00E10C0F">
        <w:rPr>
          <w:sz w:val="24"/>
          <w:szCs w:val="24"/>
        </w:rPr>
        <w:t xml:space="preserve">Prostori opisani </w:t>
      </w:r>
      <w:r w:rsidRPr="00E10C0F">
        <w:rPr>
          <w:color w:val="1A1A1A"/>
          <w:sz w:val="24"/>
          <w:szCs w:val="24"/>
        </w:rPr>
        <w:t xml:space="preserve">u </w:t>
      </w:r>
      <w:r w:rsidRPr="00E10C0F">
        <w:rPr>
          <w:sz w:val="24"/>
          <w:szCs w:val="24"/>
        </w:rPr>
        <w:t>članku 1. ove Odluke</w:t>
      </w:r>
      <w:r w:rsidRPr="00E10C0F">
        <w:rPr>
          <w:spacing w:val="40"/>
          <w:sz w:val="24"/>
          <w:szCs w:val="24"/>
        </w:rPr>
        <w:t xml:space="preserve"> </w:t>
      </w:r>
      <w:r w:rsidRPr="00E10C0F">
        <w:rPr>
          <w:sz w:val="24"/>
          <w:szCs w:val="24"/>
        </w:rPr>
        <w:t xml:space="preserve">daju se na korištenje korisniku </w:t>
      </w:r>
      <w:r w:rsidRPr="00E10C0F">
        <w:rPr>
          <w:color w:val="080808"/>
          <w:sz w:val="24"/>
          <w:szCs w:val="24"/>
        </w:rPr>
        <w:t xml:space="preserve">bez </w:t>
      </w:r>
      <w:r w:rsidRPr="00E10C0F">
        <w:rPr>
          <w:sz w:val="24"/>
          <w:szCs w:val="24"/>
        </w:rPr>
        <w:t xml:space="preserve">naknade. </w:t>
      </w:r>
    </w:p>
    <w:p w14:paraId="7D7C86E3" w14:textId="77777777" w:rsidR="00233B50" w:rsidRPr="00E10C0F" w:rsidRDefault="00233B50" w:rsidP="00E10C0F">
      <w:pPr>
        <w:pStyle w:val="Tijeloteksta"/>
        <w:spacing w:line="240" w:lineRule="auto"/>
        <w:ind w:left="81" w:right="59" w:firstLine="517"/>
        <w:rPr>
          <w:spacing w:val="-2"/>
          <w:sz w:val="24"/>
          <w:szCs w:val="24"/>
        </w:rPr>
      </w:pPr>
      <w:r w:rsidRPr="00E10C0F">
        <w:rPr>
          <w:sz w:val="24"/>
          <w:szCs w:val="24"/>
        </w:rPr>
        <w:t xml:space="preserve">U </w:t>
      </w:r>
      <w:r w:rsidRPr="00E10C0F">
        <w:rPr>
          <w:spacing w:val="-2"/>
          <w:sz w:val="24"/>
          <w:szCs w:val="24"/>
        </w:rPr>
        <w:t>prostorima korisnik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smije</w:t>
      </w:r>
      <w:r w:rsidRPr="00E10C0F">
        <w:rPr>
          <w:spacing w:val="-7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obavljati isključivo djelatnosti</w:t>
      </w:r>
      <w:r w:rsidRPr="00E10C0F">
        <w:rPr>
          <w:spacing w:val="1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iz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svog</w:t>
      </w:r>
      <w:r w:rsidRPr="00E10C0F">
        <w:rPr>
          <w:spacing w:val="-6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djelokruga.</w:t>
      </w:r>
    </w:p>
    <w:p w14:paraId="2D4FB837" w14:textId="77777777" w:rsidR="00233B50" w:rsidRPr="00E10C0F" w:rsidRDefault="00233B50" w:rsidP="00E10C0F">
      <w:pPr>
        <w:pStyle w:val="Tijeloteksta"/>
        <w:spacing w:line="240" w:lineRule="auto"/>
        <w:ind w:left="81" w:right="59" w:firstLine="517"/>
        <w:rPr>
          <w:sz w:val="24"/>
          <w:szCs w:val="24"/>
        </w:rPr>
      </w:pPr>
    </w:p>
    <w:p w14:paraId="665AD24C" w14:textId="77777777" w:rsidR="00233B50" w:rsidRPr="00E10C0F" w:rsidRDefault="00233B50" w:rsidP="00E10C0F">
      <w:pPr>
        <w:pStyle w:val="Tijeloteksta"/>
        <w:spacing w:line="240" w:lineRule="auto"/>
        <w:ind w:left="0"/>
        <w:jc w:val="center"/>
        <w:rPr>
          <w:sz w:val="24"/>
          <w:szCs w:val="24"/>
        </w:rPr>
      </w:pPr>
      <w:r w:rsidRPr="00E10C0F">
        <w:rPr>
          <w:spacing w:val="-5"/>
          <w:sz w:val="24"/>
          <w:szCs w:val="24"/>
        </w:rPr>
        <w:t>Članak</w:t>
      </w:r>
      <w:r w:rsidRPr="00E10C0F">
        <w:rPr>
          <w:spacing w:val="-9"/>
          <w:sz w:val="24"/>
          <w:szCs w:val="24"/>
        </w:rPr>
        <w:t xml:space="preserve"> </w:t>
      </w:r>
      <w:r w:rsidRPr="00E10C0F">
        <w:rPr>
          <w:spacing w:val="-5"/>
          <w:sz w:val="24"/>
          <w:szCs w:val="24"/>
        </w:rPr>
        <w:t>4.</w:t>
      </w:r>
    </w:p>
    <w:p w14:paraId="45428FEA" w14:textId="77777777" w:rsidR="00233B50" w:rsidRPr="00E10C0F" w:rsidRDefault="00233B50" w:rsidP="00E10C0F">
      <w:pPr>
        <w:pStyle w:val="Tijeloteksta"/>
        <w:spacing w:line="240" w:lineRule="auto"/>
        <w:ind w:left="71" w:right="52" w:firstLine="517"/>
        <w:rPr>
          <w:sz w:val="24"/>
          <w:szCs w:val="24"/>
        </w:rPr>
      </w:pPr>
      <w:r w:rsidRPr="00E10C0F">
        <w:rPr>
          <w:sz w:val="24"/>
          <w:szCs w:val="24"/>
        </w:rPr>
        <w:t>Korisnik</w:t>
      </w:r>
      <w:r w:rsidRPr="00E10C0F">
        <w:rPr>
          <w:spacing w:val="-2"/>
          <w:sz w:val="24"/>
          <w:szCs w:val="24"/>
        </w:rPr>
        <w:t xml:space="preserve"> </w:t>
      </w:r>
      <w:r w:rsidRPr="00E10C0F">
        <w:rPr>
          <w:sz w:val="24"/>
          <w:szCs w:val="24"/>
        </w:rPr>
        <w:t>je</w:t>
      </w:r>
      <w:r w:rsidRPr="00E10C0F">
        <w:rPr>
          <w:spacing w:val="-10"/>
          <w:sz w:val="24"/>
          <w:szCs w:val="24"/>
        </w:rPr>
        <w:t xml:space="preserve"> </w:t>
      </w:r>
      <w:r w:rsidRPr="00E10C0F">
        <w:rPr>
          <w:sz w:val="24"/>
          <w:szCs w:val="24"/>
        </w:rPr>
        <w:t>dužan</w:t>
      </w:r>
      <w:r w:rsidRPr="00E10C0F">
        <w:rPr>
          <w:spacing w:val="-7"/>
          <w:sz w:val="24"/>
          <w:szCs w:val="24"/>
        </w:rPr>
        <w:t xml:space="preserve"> </w:t>
      </w:r>
      <w:r w:rsidRPr="00E10C0F">
        <w:rPr>
          <w:sz w:val="24"/>
          <w:szCs w:val="24"/>
        </w:rPr>
        <w:t>voditi brigu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z w:val="24"/>
          <w:szCs w:val="24"/>
        </w:rPr>
        <w:t>o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z w:val="24"/>
          <w:szCs w:val="24"/>
        </w:rPr>
        <w:t>tekućem održavanju predmetnih prostora</w:t>
      </w:r>
      <w:r w:rsidRPr="00E10C0F">
        <w:rPr>
          <w:spacing w:val="-5"/>
          <w:sz w:val="24"/>
          <w:szCs w:val="24"/>
        </w:rPr>
        <w:t xml:space="preserve"> </w:t>
      </w:r>
      <w:r w:rsidRPr="00E10C0F">
        <w:rPr>
          <w:sz w:val="24"/>
          <w:szCs w:val="24"/>
        </w:rPr>
        <w:t>te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z w:val="24"/>
          <w:szCs w:val="24"/>
        </w:rPr>
        <w:t>voditi brigu</w:t>
      </w:r>
      <w:r w:rsidRPr="00E10C0F">
        <w:rPr>
          <w:spacing w:val="-6"/>
          <w:sz w:val="24"/>
          <w:szCs w:val="24"/>
        </w:rPr>
        <w:t xml:space="preserve"> </w:t>
      </w:r>
      <w:r w:rsidRPr="00E10C0F">
        <w:rPr>
          <w:color w:val="0A0A0A"/>
          <w:sz w:val="24"/>
          <w:szCs w:val="24"/>
        </w:rPr>
        <w:t xml:space="preserve">o </w:t>
      </w:r>
      <w:r w:rsidRPr="00E10C0F">
        <w:rPr>
          <w:spacing w:val="-2"/>
          <w:sz w:val="24"/>
          <w:szCs w:val="24"/>
        </w:rPr>
        <w:t>plaćanju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režijskih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troškova</w:t>
      </w:r>
      <w:r w:rsidRPr="00E10C0F">
        <w:rPr>
          <w:spacing w:val="-10"/>
          <w:sz w:val="24"/>
          <w:szCs w:val="24"/>
        </w:rPr>
        <w:t xml:space="preserve"> </w:t>
      </w:r>
      <w:r w:rsidRPr="00E10C0F">
        <w:rPr>
          <w:color w:val="0A0A0A"/>
          <w:spacing w:val="-2"/>
          <w:sz w:val="24"/>
          <w:szCs w:val="24"/>
        </w:rPr>
        <w:t>i</w:t>
      </w:r>
      <w:r w:rsidRPr="00E10C0F">
        <w:rPr>
          <w:color w:val="0A0A0A"/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svih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drugih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troškova</w:t>
      </w:r>
      <w:r w:rsidRPr="00E10C0F">
        <w:rPr>
          <w:spacing w:val="-10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prema</w:t>
      </w:r>
      <w:r w:rsidRPr="00E10C0F">
        <w:rPr>
          <w:spacing w:val="-13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računima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davatelja</w:t>
      </w:r>
      <w:r w:rsidRPr="00E10C0F">
        <w:rPr>
          <w:spacing w:val="-10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usluga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vezano</w:t>
      </w:r>
      <w:r w:rsidRPr="00E10C0F">
        <w:rPr>
          <w:spacing w:val="-9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 xml:space="preserve">za </w:t>
      </w:r>
      <w:r w:rsidRPr="00E10C0F">
        <w:rPr>
          <w:sz w:val="24"/>
          <w:szCs w:val="24"/>
        </w:rPr>
        <w:t>korištenje predmetnih prostora.</w:t>
      </w:r>
    </w:p>
    <w:p w14:paraId="2597E9D6" w14:textId="77777777" w:rsidR="00233B50" w:rsidRPr="00E10C0F" w:rsidRDefault="00233B50" w:rsidP="00E10C0F">
      <w:pPr>
        <w:pStyle w:val="Tijeloteksta"/>
        <w:spacing w:line="240" w:lineRule="auto"/>
        <w:ind w:left="0"/>
        <w:jc w:val="center"/>
        <w:rPr>
          <w:sz w:val="24"/>
          <w:szCs w:val="24"/>
        </w:rPr>
      </w:pPr>
      <w:r w:rsidRPr="00E10C0F">
        <w:rPr>
          <w:w w:val="90"/>
          <w:sz w:val="24"/>
          <w:szCs w:val="24"/>
        </w:rPr>
        <w:t>Članak</w:t>
      </w:r>
      <w:r w:rsidRPr="00E10C0F">
        <w:rPr>
          <w:spacing w:val="25"/>
          <w:sz w:val="24"/>
          <w:szCs w:val="24"/>
        </w:rPr>
        <w:t xml:space="preserve"> </w:t>
      </w:r>
      <w:r w:rsidRPr="00E10C0F">
        <w:rPr>
          <w:spacing w:val="-5"/>
          <w:sz w:val="24"/>
          <w:szCs w:val="24"/>
        </w:rPr>
        <w:t>5.</w:t>
      </w:r>
    </w:p>
    <w:p w14:paraId="4FF28AD0" w14:textId="77777777" w:rsidR="00233B50" w:rsidRPr="00E10C0F" w:rsidRDefault="00233B50" w:rsidP="00E10C0F">
      <w:pPr>
        <w:pStyle w:val="Tijeloteksta"/>
        <w:spacing w:line="240" w:lineRule="auto"/>
        <w:ind w:left="79" w:right="54" w:firstLine="517"/>
        <w:rPr>
          <w:spacing w:val="-11"/>
          <w:sz w:val="24"/>
          <w:szCs w:val="24"/>
        </w:rPr>
      </w:pPr>
      <w:r w:rsidRPr="00E10C0F">
        <w:rPr>
          <w:spacing w:val="-2"/>
          <w:sz w:val="24"/>
          <w:szCs w:val="24"/>
        </w:rPr>
        <w:t>Korisnik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je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dužan</w:t>
      </w:r>
      <w:r w:rsidRPr="00E10C0F">
        <w:rPr>
          <w:spacing w:val="-13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voditi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brigu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o</w:t>
      </w:r>
      <w:r w:rsidRPr="00E10C0F">
        <w:rPr>
          <w:spacing w:val="-13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prostorima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kao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dobar</w:t>
      </w:r>
      <w:r w:rsidRPr="00E10C0F">
        <w:rPr>
          <w:spacing w:val="-13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domaćin.</w:t>
      </w:r>
      <w:r w:rsidRPr="00E10C0F">
        <w:rPr>
          <w:spacing w:val="-11"/>
          <w:sz w:val="24"/>
          <w:szCs w:val="24"/>
        </w:rPr>
        <w:t xml:space="preserve"> </w:t>
      </w:r>
    </w:p>
    <w:p w14:paraId="26C41FC3" w14:textId="77777777" w:rsidR="00233B50" w:rsidRPr="00E10C0F" w:rsidRDefault="00233B50" w:rsidP="00E10C0F">
      <w:pPr>
        <w:pStyle w:val="Tijeloteksta"/>
        <w:spacing w:line="240" w:lineRule="auto"/>
        <w:ind w:left="79" w:right="54" w:firstLine="517"/>
        <w:rPr>
          <w:sz w:val="24"/>
          <w:szCs w:val="24"/>
        </w:rPr>
      </w:pPr>
      <w:r w:rsidRPr="00E10C0F">
        <w:rPr>
          <w:spacing w:val="-2"/>
          <w:sz w:val="24"/>
          <w:szCs w:val="24"/>
        </w:rPr>
        <w:t>Korisnik</w:t>
      </w:r>
      <w:r w:rsidRPr="00E10C0F">
        <w:rPr>
          <w:spacing w:val="-10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ne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smije</w:t>
      </w:r>
      <w:r w:rsidRPr="00E10C0F">
        <w:rPr>
          <w:spacing w:val="-1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prostore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ili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 xml:space="preserve">dio </w:t>
      </w:r>
      <w:r w:rsidRPr="00E10C0F">
        <w:rPr>
          <w:sz w:val="24"/>
          <w:szCs w:val="24"/>
        </w:rPr>
        <w:t>prostora dati na korištenje, podzakup, podnajam te ih je dužan koristiti isključivo prema njihovoj namjeni.</w:t>
      </w:r>
    </w:p>
    <w:p w14:paraId="4D033948" w14:textId="77777777" w:rsidR="00233B50" w:rsidRPr="00E10C0F" w:rsidRDefault="00233B50" w:rsidP="00E10C0F">
      <w:pPr>
        <w:pStyle w:val="Tijeloteksta"/>
        <w:spacing w:line="240" w:lineRule="auto"/>
        <w:ind w:left="79" w:right="54" w:firstLine="517"/>
        <w:rPr>
          <w:sz w:val="24"/>
          <w:szCs w:val="24"/>
        </w:rPr>
      </w:pPr>
    </w:p>
    <w:p w14:paraId="0FB956E7" w14:textId="77777777" w:rsidR="00233B50" w:rsidRPr="00E10C0F" w:rsidRDefault="00233B50" w:rsidP="00E10C0F">
      <w:pPr>
        <w:pStyle w:val="Tijeloteksta"/>
        <w:spacing w:line="240" w:lineRule="auto"/>
        <w:ind w:left="0"/>
        <w:jc w:val="center"/>
        <w:rPr>
          <w:sz w:val="24"/>
          <w:szCs w:val="24"/>
        </w:rPr>
      </w:pPr>
      <w:r w:rsidRPr="00E10C0F">
        <w:rPr>
          <w:w w:val="90"/>
          <w:sz w:val="24"/>
          <w:szCs w:val="24"/>
        </w:rPr>
        <w:t>Članak</w:t>
      </w:r>
      <w:r w:rsidRPr="00E10C0F">
        <w:rPr>
          <w:spacing w:val="20"/>
          <w:sz w:val="24"/>
          <w:szCs w:val="24"/>
        </w:rPr>
        <w:t xml:space="preserve"> </w:t>
      </w:r>
      <w:r w:rsidRPr="00E10C0F">
        <w:rPr>
          <w:spacing w:val="-5"/>
          <w:sz w:val="24"/>
          <w:szCs w:val="24"/>
        </w:rPr>
        <w:t>6.</w:t>
      </w:r>
    </w:p>
    <w:p w14:paraId="544783EE" w14:textId="77777777" w:rsidR="00233B50" w:rsidRPr="00E10C0F" w:rsidRDefault="00233B50" w:rsidP="00E10C0F">
      <w:pPr>
        <w:pStyle w:val="Tijeloteksta"/>
        <w:spacing w:line="240" w:lineRule="auto"/>
        <w:ind w:left="81" w:firstLine="517"/>
        <w:rPr>
          <w:spacing w:val="-2"/>
          <w:sz w:val="24"/>
          <w:szCs w:val="24"/>
        </w:rPr>
      </w:pPr>
      <w:r w:rsidRPr="00E10C0F">
        <w:rPr>
          <w:spacing w:val="-2"/>
          <w:sz w:val="24"/>
          <w:szCs w:val="24"/>
        </w:rPr>
        <w:t>Korisnik</w:t>
      </w:r>
      <w:r w:rsidRPr="00E10C0F">
        <w:rPr>
          <w:spacing w:val="-5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ne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smije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bez</w:t>
      </w:r>
      <w:r w:rsidRPr="00E10C0F">
        <w:rPr>
          <w:spacing w:val="-13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suglasnosti</w:t>
      </w:r>
      <w:r w:rsidRPr="00E10C0F">
        <w:rPr>
          <w:spacing w:val="2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Općine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Križ</w:t>
      </w:r>
      <w:r w:rsidRPr="00E10C0F">
        <w:rPr>
          <w:spacing w:val="-13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činiti</w:t>
      </w:r>
      <w:r w:rsidRPr="00E10C0F">
        <w:rPr>
          <w:spacing w:val="-1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preinake</w:t>
      </w:r>
      <w:r w:rsidRPr="00E10C0F">
        <w:rPr>
          <w:spacing w:val="-3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predmetnih</w:t>
      </w:r>
      <w:r w:rsidRPr="00E10C0F">
        <w:rPr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prostora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kojima</w:t>
      </w:r>
      <w:r w:rsidRPr="00E10C0F">
        <w:rPr>
          <w:spacing w:val="-1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se bitno</w:t>
      </w:r>
      <w:r w:rsidRPr="00E10C0F">
        <w:rPr>
          <w:spacing w:val="-12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mijenja</w:t>
      </w:r>
      <w:r w:rsidRPr="00E10C0F">
        <w:rPr>
          <w:spacing w:val="-5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konstrukcija,</w:t>
      </w:r>
      <w:r w:rsidRPr="00E10C0F">
        <w:rPr>
          <w:spacing w:val="-8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raspored,</w:t>
      </w:r>
      <w:r w:rsidRPr="00E10C0F">
        <w:rPr>
          <w:spacing w:val="-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površina,</w:t>
      </w:r>
      <w:r w:rsidRPr="00E10C0F">
        <w:rPr>
          <w:spacing w:val="-6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namjena</w:t>
      </w:r>
      <w:r w:rsidRPr="00E10C0F">
        <w:rPr>
          <w:spacing w:val="-7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ili</w:t>
      </w:r>
      <w:r w:rsidRPr="00E10C0F">
        <w:rPr>
          <w:spacing w:val="-4"/>
          <w:sz w:val="24"/>
          <w:szCs w:val="24"/>
        </w:rPr>
        <w:t xml:space="preserve"> </w:t>
      </w:r>
      <w:r w:rsidRPr="00E10C0F">
        <w:rPr>
          <w:spacing w:val="-2"/>
          <w:sz w:val="24"/>
          <w:szCs w:val="24"/>
        </w:rPr>
        <w:t>vanjski izgledi nekretnina.</w:t>
      </w:r>
    </w:p>
    <w:p w14:paraId="569D1B26" w14:textId="77777777" w:rsidR="00233B50" w:rsidRPr="00E10C0F" w:rsidRDefault="00233B50" w:rsidP="00E10C0F">
      <w:pPr>
        <w:pStyle w:val="Tijeloteksta"/>
        <w:spacing w:line="240" w:lineRule="auto"/>
        <w:ind w:left="81" w:firstLine="517"/>
        <w:jc w:val="left"/>
        <w:rPr>
          <w:sz w:val="24"/>
          <w:szCs w:val="24"/>
        </w:rPr>
      </w:pPr>
    </w:p>
    <w:p w14:paraId="64276AE7" w14:textId="77777777" w:rsidR="00233B50" w:rsidRPr="00E10C0F" w:rsidRDefault="00233B50" w:rsidP="00E10C0F">
      <w:pPr>
        <w:pStyle w:val="Tijeloteksta"/>
        <w:spacing w:line="240" w:lineRule="auto"/>
        <w:ind w:right="27"/>
        <w:rPr>
          <w:sz w:val="24"/>
          <w:szCs w:val="24"/>
        </w:rPr>
      </w:pPr>
      <w:r w:rsidRPr="00E10C0F">
        <w:rPr>
          <w:spacing w:val="-9"/>
          <w:sz w:val="24"/>
          <w:szCs w:val="24"/>
        </w:rPr>
        <w:t>Članak</w:t>
      </w:r>
      <w:r w:rsidRPr="00E10C0F">
        <w:rPr>
          <w:spacing w:val="3"/>
          <w:sz w:val="24"/>
          <w:szCs w:val="24"/>
        </w:rPr>
        <w:t xml:space="preserve"> </w:t>
      </w:r>
      <w:r w:rsidRPr="00E10C0F">
        <w:rPr>
          <w:spacing w:val="-5"/>
          <w:sz w:val="24"/>
          <w:szCs w:val="24"/>
        </w:rPr>
        <w:t>7.</w:t>
      </w:r>
    </w:p>
    <w:p w14:paraId="5A714BB2" w14:textId="0DB5BC20" w:rsidR="00233B50" w:rsidRPr="00E10C0F" w:rsidRDefault="00233B50" w:rsidP="00E10C0F">
      <w:pPr>
        <w:pStyle w:val="Tijeloteksta"/>
        <w:spacing w:line="240" w:lineRule="auto"/>
        <w:ind w:left="44" w:right="27" w:firstLine="517"/>
        <w:rPr>
          <w:sz w:val="24"/>
          <w:szCs w:val="24"/>
        </w:rPr>
      </w:pPr>
      <w:r w:rsidRPr="00E10C0F">
        <w:rPr>
          <w:spacing w:val="-4"/>
          <w:sz w:val="24"/>
          <w:szCs w:val="24"/>
        </w:rPr>
        <w:t>Ova</w:t>
      </w:r>
      <w:r w:rsidRPr="00E10C0F">
        <w:rPr>
          <w:spacing w:val="-12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Odluka</w:t>
      </w:r>
      <w:r w:rsidRPr="00E10C0F">
        <w:rPr>
          <w:spacing w:val="-12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stupa</w:t>
      </w:r>
      <w:r w:rsidRPr="00E10C0F">
        <w:rPr>
          <w:spacing w:val="-3"/>
          <w:sz w:val="24"/>
          <w:szCs w:val="24"/>
        </w:rPr>
        <w:t xml:space="preserve"> </w:t>
      </w:r>
      <w:r w:rsidRPr="00E10C0F">
        <w:rPr>
          <w:color w:val="050505"/>
          <w:spacing w:val="-4"/>
          <w:sz w:val="24"/>
          <w:szCs w:val="24"/>
        </w:rPr>
        <w:t>na</w:t>
      </w:r>
      <w:r w:rsidRPr="00E10C0F">
        <w:rPr>
          <w:color w:val="050505"/>
          <w:spacing w:val="-10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snagu</w:t>
      </w:r>
      <w:r w:rsidRPr="00E10C0F">
        <w:rPr>
          <w:spacing w:val="-1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danom</w:t>
      </w:r>
      <w:r w:rsidRPr="00E10C0F">
        <w:rPr>
          <w:spacing w:val="-3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donošenja</w:t>
      </w:r>
      <w:r w:rsidRPr="00E10C0F">
        <w:rPr>
          <w:spacing w:val="-1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i</w:t>
      </w:r>
      <w:r w:rsidRPr="00E10C0F">
        <w:rPr>
          <w:spacing w:val="-12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objaviti</w:t>
      </w:r>
      <w:r w:rsidRPr="00E10C0F">
        <w:rPr>
          <w:spacing w:val="-2"/>
          <w:sz w:val="24"/>
          <w:szCs w:val="24"/>
        </w:rPr>
        <w:t xml:space="preserve"> </w:t>
      </w:r>
      <w:r w:rsidRPr="00E10C0F">
        <w:rPr>
          <w:color w:val="151515"/>
          <w:spacing w:val="-4"/>
          <w:sz w:val="24"/>
          <w:szCs w:val="24"/>
        </w:rPr>
        <w:t>će</w:t>
      </w:r>
      <w:r w:rsidRPr="00E10C0F">
        <w:rPr>
          <w:color w:val="151515"/>
          <w:spacing w:val="-12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se</w:t>
      </w:r>
      <w:r w:rsidRPr="00E10C0F">
        <w:rPr>
          <w:spacing w:val="-7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na internetskoj stranici Općine</w:t>
      </w:r>
      <w:r w:rsidRPr="00E10C0F">
        <w:rPr>
          <w:spacing w:val="-1"/>
          <w:sz w:val="24"/>
          <w:szCs w:val="24"/>
        </w:rPr>
        <w:t xml:space="preserve"> </w:t>
      </w:r>
      <w:r w:rsidRPr="00E10C0F">
        <w:rPr>
          <w:spacing w:val="-4"/>
          <w:sz w:val="24"/>
          <w:szCs w:val="24"/>
        </w:rPr>
        <w:t>Križ.</w:t>
      </w:r>
    </w:p>
    <w:p w14:paraId="4771E4D3" w14:textId="77777777" w:rsidR="00233B50" w:rsidRPr="00E10C0F" w:rsidRDefault="00233B50" w:rsidP="00E10C0F">
      <w:pPr>
        <w:spacing w:after="0" w:line="240" w:lineRule="auto"/>
        <w:ind w:firstLine="517"/>
        <w:jc w:val="center"/>
        <w:rPr>
          <w:rFonts w:ascii="Times New Roman" w:hAnsi="Times New Roman" w:cs="Times New Roman"/>
        </w:rPr>
      </w:pPr>
      <w:r w:rsidRPr="00E10C0F">
        <w:rPr>
          <w:rFonts w:ascii="Times New Roman" w:hAnsi="Times New Roman" w:cs="Times New Roman"/>
        </w:rPr>
        <w:t>REPUBLIKA HRVATSKA</w:t>
      </w:r>
    </w:p>
    <w:p w14:paraId="77644179" w14:textId="77777777" w:rsidR="00233B50" w:rsidRPr="00E10C0F" w:rsidRDefault="00233B50" w:rsidP="00E10C0F">
      <w:pPr>
        <w:spacing w:after="0" w:line="240" w:lineRule="auto"/>
        <w:ind w:firstLine="517"/>
        <w:jc w:val="center"/>
        <w:rPr>
          <w:rFonts w:ascii="Times New Roman" w:hAnsi="Times New Roman" w:cs="Times New Roman"/>
        </w:rPr>
      </w:pPr>
      <w:r w:rsidRPr="00E10C0F">
        <w:rPr>
          <w:rFonts w:ascii="Times New Roman" w:hAnsi="Times New Roman" w:cs="Times New Roman"/>
        </w:rPr>
        <w:t>ZAGREBAČKA ŽUPANIJA</w:t>
      </w:r>
    </w:p>
    <w:p w14:paraId="5C30C274" w14:textId="77777777" w:rsidR="00233B50" w:rsidRPr="00E10C0F" w:rsidRDefault="00233B50" w:rsidP="00E10C0F">
      <w:pPr>
        <w:spacing w:after="0" w:line="240" w:lineRule="auto"/>
        <w:ind w:firstLine="517"/>
        <w:jc w:val="center"/>
        <w:rPr>
          <w:rFonts w:ascii="Times New Roman" w:hAnsi="Times New Roman" w:cs="Times New Roman"/>
        </w:rPr>
      </w:pPr>
      <w:r w:rsidRPr="00E10C0F">
        <w:rPr>
          <w:rFonts w:ascii="Times New Roman" w:hAnsi="Times New Roman" w:cs="Times New Roman"/>
        </w:rPr>
        <w:t>OPĆINA KRIŽ</w:t>
      </w:r>
    </w:p>
    <w:p w14:paraId="41B81246" w14:textId="7FF77976" w:rsidR="00E10C0F" w:rsidRDefault="000A0120" w:rsidP="000A012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33B50" w:rsidRPr="00E10C0F">
        <w:rPr>
          <w:rFonts w:ascii="Times New Roman" w:hAnsi="Times New Roman" w:cs="Times New Roman"/>
        </w:rPr>
        <w:t>OPĆINSKO VIJEĆE</w:t>
      </w:r>
    </w:p>
    <w:p w14:paraId="15EFFC21" w14:textId="44F9E44C" w:rsidR="00233B50" w:rsidRPr="00E10C0F" w:rsidRDefault="00233B50" w:rsidP="00E10C0F">
      <w:pPr>
        <w:spacing w:after="0" w:line="240" w:lineRule="auto"/>
        <w:rPr>
          <w:rFonts w:ascii="Times New Roman" w:hAnsi="Times New Roman" w:cs="Times New Roman"/>
        </w:rPr>
      </w:pPr>
      <w:r w:rsidRPr="00E10C0F">
        <w:rPr>
          <w:rFonts w:ascii="Times New Roman" w:hAnsi="Times New Roman" w:cs="Times New Roman"/>
        </w:rPr>
        <w:t>KLASA: 601-01/26-01/</w:t>
      </w:r>
      <w:r w:rsidR="00292F4D" w:rsidRPr="00E10C0F">
        <w:rPr>
          <w:rFonts w:ascii="Times New Roman" w:hAnsi="Times New Roman" w:cs="Times New Roman"/>
        </w:rPr>
        <w:t>10</w:t>
      </w:r>
      <w:r w:rsidRPr="00E10C0F">
        <w:rPr>
          <w:rFonts w:ascii="Times New Roman" w:hAnsi="Times New Roman" w:cs="Times New Roman"/>
        </w:rPr>
        <w:t xml:space="preserve"> </w:t>
      </w:r>
    </w:p>
    <w:p w14:paraId="32A83237" w14:textId="5AF2519E" w:rsidR="00233B50" w:rsidRPr="00E10C0F" w:rsidRDefault="00233B50" w:rsidP="00E10C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10C0F">
        <w:rPr>
          <w:rFonts w:ascii="Times New Roman" w:hAnsi="Times New Roman" w:cs="Times New Roman"/>
        </w:rPr>
        <w:t>URBROJ: 238-16-01-26-</w:t>
      </w:r>
      <w:r w:rsidR="00292F4D" w:rsidRPr="00E10C0F">
        <w:rPr>
          <w:rFonts w:ascii="Times New Roman" w:hAnsi="Times New Roman" w:cs="Times New Roman"/>
        </w:rPr>
        <w:t>1</w:t>
      </w:r>
    </w:p>
    <w:p w14:paraId="782058C9" w14:textId="775DB49C" w:rsidR="00E10C0F" w:rsidRDefault="00233B50" w:rsidP="00E10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C0F">
        <w:rPr>
          <w:rFonts w:ascii="Times New Roman" w:hAnsi="Times New Roman" w:cs="Times New Roman"/>
        </w:rPr>
        <w:t>Križ, 07. rujna 2026.</w:t>
      </w:r>
      <w:r w:rsidR="00E10C0F" w:rsidRPr="00E10C0F">
        <w:rPr>
          <w:rFonts w:ascii="Times New Roman" w:hAnsi="Times New Roman" w:cs="Times New Roman"/>
          <w:sz w:val="24"/>
          <w:szCs w:val="24"/>
        </w:rPr>
        <w:tab/>
      </w:r>
      <w:r w:rsidR="00E10C0F" w:rsidRPr="00E10C0F">
        <w:rPr>
          <w:rFonts w:ascii="Times New Roman" w:hAnsi="Times New Roman" w:cs="Times New Roman"/>
          <w:sz w:val="24"/>
          <w:szCs w:val="24"/>
        </w:rPr>
        <w:tab/>
      </w:r>
      <w:r w:rsidRPr="00E10C0F">
        <w:rPr>
          <w:rFonts w:ascii="Times New Roman" w:hAnsi="Times New Roman" w:cs="Times New Roman"/>
          <w:sz w:val="24"/>
          <w:szCs w:val="24"/>
        </w:rPr>
        <w:tab/>
      </w:r>
      <w:r w:rsidR="00E10C0F" w:rsidRPr="00E10C0F">
        <w:rPr>
          <w:rFonts w:ascii="Times New Roman" w:hAnsi="Times New Roman" w:cs="Times New Roman"/>
          <w:sz w:val="24"/>
          <w:szCs w:val="24"/>
        </w:rPr>
        <w:t xml:space="preserve"> </w:t>
      </w:r>
      <w:r w:rsidR="00E10C0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10C0F">
        <w:rPr>
          <w:rFonts w:ascii="Times New Roman" w:hAnsi="Times New Roman" w:cs="Times New Roman"/>
          <w:sz w:val="24"/>
          <w:szCs w:val="24"/>
        </w:rPr>
        <w:t xml:space="preserve">PREDSJEDNIK OPĆINSKOG VIJEĆA </w:t>
      </w:r>
    </w:p>
    <w:p w14:paraId="342B4D07" w14:textId="29D24103" w:rsidR="00233B50" w:rsidRPr="00E10C0F" w:rsidRDefault="00E10C0F" w:rsidP="00E10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33B50" w:rsidRPr="00E10C0F">
        <w:rPr>
          <w:rFonts w:ascii="Times New Roman" w:hAnsi="Times New Roman" w:cs="Times New Roman"/>
          <w:sz w:val="24"/>
          <w:szCs w:val="24"/>
        </w:rPr>
        <w:t>OPĆINE KRIŽ:</w:t>
      </w:r>
    </w:p>
    <w:p w14:paraId="7C36DB68" w14:textId="60378E1E" w:rsidR="00233B50" w:rsidRPr="00E10C0F" w:rsidRDefault="00233B50" w:rsidP="00233B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C0F">
        <w:rPr>
          <w:rFonts w:ascii="Times New Roman" w:hAnsi="Times New Roman" w:cs="Times New Roman"/>
          <w:sz w:val="24"/>
          <w:szCs w:val="24"/>
        </w:rPr>
        <w:tab/>
      </w:r>
      <w:r w:rsidRPr="00E10C0F">
        <w:rPr>
          <w:rFonts w:ascii="Times New Roman" w:hAnsi="Times New Roman" w:cs="Times New Roman"/>
          <w:sz w:val="24"/>
          <w:szCs w:val="24"/>
        </w:rPr>
        <w:tab/>
      </w:r>
      <w:r w:rsidRPr="00E10C0F">
        <w:rPr>
          <w:rFonts w:ascii="Times New Roman" w:hAnsi="Times New Roman" w:cs="Times New Roman"/>
          <w:sz w:val="24"/>
          <w:szCs w:val="24"/>
        </w:rPr>
        <w:tab/>
      </w:r>
      <w:r w:rsidRPr="00E10C0F">
        <w:rPr>
          <w:rFonts w:ascii="Times New Roman" w:hAnsi="Times New Roman" w:cs="Times New Roman"/>
          <w:sz w:val="24"/>
          <w:szCs w:val="24"/>
        </w:rPr>
        <w:tab/>
      </w:r>
      <w:r w:rsidRPr="00E10C0F">
        <w:rPr>
          <w:rFonts w:ascii="Times New Roman" w:hAnsi="Times New Roman" w:cs="Times New Roman"/>
          <w:sz w:val="24"/>
          <w:szCs w:val="24"/>
        </w:rPr>
        <w:tab/>
      </w:r>
      <w:r w:rsidRPr="00E10C0F">
        <w:rPr>
          <w:rFonts w:ascii="Times New Roman" w:hAnsi="Times New Roman" w:cs="Times New Roman"/>
          <w:sz w:val="24"/>
          <w:szCs w:val="24"/>
        </w:rPr>
        <w:tab/>
      </w:r>
      <w:r w:rsidRPr="00E10C0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E10C0F" w:rsidRPr="00E10C0F">
        <w:rPr>
          <w:rFonts w:ascii="Times New Roman" w:hAnsi="Times New Roman" w:cs="Times New Roman"/>
          <w:sz w:val="24"/>
          <w:szCs w:val="24"/>
        </w:rPr>
        <w:t xml:space="preserve">     </w:t>
      </w:r>
      <w:r w:rsidRPr="00E10C0F">
        <w:rPr>
          <w:rFonts w:ascii="Times New Roman" w:hAnsi="Times New Roman" w:cs="Times New Roman"/>
          <w:sz w:val="24"/>
          <w:szCs w:val="24"/>
        </w:rPr>
        <w:t>Zlatko Hrastić</w:t>
      </w:r>
    </w:p>
    <w:p w14:paraId="4445AEFF" w14:textId="3947107E" w:rsidR="00471478" w:rsidRPr="00E10C0F" w:rsidRDefault="00471478" w:rsidP="00471478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4B7A104" w14:textId="5C5D868C" w:rsidR="009A3D92" w:rsidRDefault="009A3D92" w:rsidP="00E10C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FF7F8E" w14:textId="77777777" w:rsidR="000A0120" w:rsidRDefault="000A0120" w:rsidP="00E10C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65617E" w14:textId="1B31D4FE" w:rsidR="00471478" w:rsidRDefault="00D968FD" w:rsidP="009A3D92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B2925A" w14:textId="552B051D" w:rsidR="009A3D92" w:rsidRPr="00255A43" w:rsidRDefault="009A3D92" w:rsidP="009A3D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</w:rPr>
        <w:t xml:space="preserve">Na </w:t>
      </w:r>
      <w:r w:rsidRPr="00255A43">
        <w:rPr>
          <w:rFonts w:ascii="Times New Roman" w:hAnsi="Times New Roman" w:cs="Times New Roman"/>
          <w:sz w:val="24"/>
          <w:szCs w:val="24"/>
        </w:rPr>
        <w:t xml:space="preserve">temelju članka 41. stavka 1. Zakona o predškolskom odgoju i obrazovanju („Narodne novine“ br. </w:t>
      </w:r>
      <w:r w:rsidRPr="009A3D92">
        <w:rPr>
          <w:rFonts w:ascii="Times New Roman" w:hAnsi="Times New Roman" w:cs="Times New Roman"/>
          <w:sz w:val="24"/>
          <w:szCs w:val="24"/>
        </w:rPr>
        <w:t>10/97, 107/07, 94/13, 98/19, 57/22, 101/23, 145/23, 145/24, 146/25 i 22/26),</w:t>
      </w:r>
      <w:r w:rsidRPr="00233B50">
        <w:rPr>
          <w:rFonts w:ascii="Times New Roman" w:hAnsi="Times New Roman" w:cs="Times New Roman"/>
        </w:rPr>
        <w:t xml:space="preserve"> </w:t>
      </w:r>
      <w:r w:rsidRPr="00255A43">
        <w:rPr>
          <w:rFonts w:ascii="Times New Roman" w:hAnsi="Times New Roman" w:cs="Times New Roman"/>
          <w:sz w:val="24"/>
          <w:szCs w:val="24"/>
        </w:rPr>
        <w:t xml:space="preserve"> članaka 25. i 100. Statuta Općine Križ („Glasnik Zagrebačke županije“ br. 11/21</w:t>
      </w:r>
      <w:r>
        <w:rPr>
          <w:rFonts w:ascii="Times New Roman" w:hAnsi="Times New Roman" w:cs="Times New Roman"/>
          <w:sz w:val="24"/>
          <w:szCs w:val="24"/>
        </w:rPr>
        <w:t>, 57/23 i 25/25</w:t>
      </w:r>
      <w:r w:rsidRPr="00255A43">
        <w:rPr>
          <w:rFonts w:ascii="Times New Roman" w:hAnsi="Times New Roman" w:cs="Times New Roman"/>
          <w:sz w:val="24"/>
          <w:szCs w:val="24"/>
        </w:rPr>
        <w:t>) i članka 64. Poslovnika Općinskog vijeća Općine Križ („Glasnik Zagrebačke županije“ br. 11/21), Općinsko vijeće Općine Križ na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55A43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255A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rujna </w:t>
      </w:r>
      <w:r w:rsidRPr="00255A4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. godine donijelo je</w:t>
      </w:r>
    </w:p>
    <w:p w14:paraId="1AA58028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242DD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C0B4D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A43">
        <w:rPr>
          <w:rFonts w:ascii="Times New Roman" w:hAnsi="Times New Roman" w:cs="Times New Roman"/>
          <w:b/>
          <w:sz w:val="24"/>
          <w:szCs w:val="24"/>
        </w:rPr>
        <w:t xml:space="preserve">ODLUKU </w:t>
      </w:r>
    </w:p>
    <w:p w14:paraId="7B8A5BD7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A43">
        <w:rPr>
          <w:rFonts w:ascii="Times New Roman" w:hAnsi="Times New Roman" w:cs="Times New Roman"/>
          <w:b/>
          <w:sz w:val="24"/>
          <w:szCs w:val="24"/>
        </w:rPr>
        <w:t xml:space="preserve">o davanju prethodne suglasnosti na prijedlog </w:t>
      </w:r>
      <w:r>
        <w:rPr>
          <w:rFonts w:ascii="Times New Roman" w:hAnsi="Times New Roman" w:cs="Times New Roman"/>
          <w:b/>
          <w:sz w:val="24"/>
          <w:szCs w:val="24"/>
        </w:rPr>
        <w:t xml:space="preserve">Odluke o izmjenama i dopunama </w:t>
      </w:r>
      <w:r w:rsidRPr="00255A43">
        <w:rPr>
          <w:rFonts w:ascii="Times New Roman" w:hAnsi="Times New Roman" w:cs="Times New Roman"/>
          <w:b/>
          <w:sz w:val="24"/>
          <w:szCs w:val="24"/>
        </w:rPr>
        <w:t>Statuta Dječjeg vrtića Križić-kružić</w:t>
      </w:r>
    </w:p>
    <w:p w14:paraId="05F24344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0B3A6E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CD66AD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I.</w:t>
      </w:r>
    </w:p>
    <w:p w14:paraId="71E8D715" w14:textId="77777777" w:rsidR="009A3D92" w:rsidRPr="00D57BDF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  <w:t xml:space="preserve">Općinsko vijeće Općine Križ daje prethodnu suglasnost na prijedlog </w:t>
      </w:r>
      <w:r w:rsidRPr="00D57BDF">
        <w:rPr>
          <w:rFonts w:ascii="Times New Roman" w:hAnsi="Times New Roman" w:cs="Times New Roman"/>
          <w:sz w:val="24"/>
          <w:szCs w:val="24"/>
        </w:rPr>
        <w:t>Odluke o izmjenama i dopunama Statuta Dječjeg vrtića Križić-kružić.</w:t>
      </w:r>
    </w:p>
    <w:p w14:paraId="0C903179" w14:textId="77777777" w:rsidR="009A3D92" w:rsidRPr="00D57BDF" w:rsidRDefault="009A3D92" w:rsidP="009A3D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BDF">
        <w:rPr>
          <w:rFonts w:ascii="Times New Roman" w:hAnsi="Times New Roman" w:cs="Times New Roman"/>
          <w:sz w:val="24"/>
          <w:szCs w:val="24"/>
        </w:rPr>
        <w:t>Prijedlog Odluke o izmjenama i dopunama Statuta iz stavka 1. ove točke sastavni je dio ove Odluke.</w:t>
      </w:r>
    </w:p>
    <w:p w14:paraId="12C6B7B7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82A944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A481F9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II.</w:t>
      </w:r>
    </w:p>
    <w:p w14:paraId="211B196E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  <w:t>Ova Odluka stupa na snagu danom donošenja i objaviti će se na internetskoj stranici Općine Križ.</w:t>
      </w:r>
    </w:p>
    <w:p w14:paraId="27AB6110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B75CF4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75FB0C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REPUBLIKA HRVATSKA</w:t>
      </w:r>
    </w:p>
    <w:p w14:paraId="7E2CBF51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ZAGREBAČKA ŽUPANIJA</w:t>
      </w:r>
    </w:p>
    <w:p w14:paraId="15B47CF7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OPĆINA KRIŽ</w:t>
      </w:r>
    </w:p>
    <w:p w14:paraId="482AD0FE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OPĆINSKO VIJEĆE</w:t>
      </w:r>
    </w:p>
    <w:p w14:paraId="2DA08222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AD0E60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KLASA: 601-01/2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-01/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255A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D18F1" w14:textId="5ED839CE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URBROJ: 238-16-01-2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-</w:t>
      </w:r>
      <w:r w:rsidR="00D968FD">
        <w:rPr>
          <w:rFonts w:ascii="Times New Roman" w:hAnsi="Times New Roman" w:cs="Times New Roman"/>
          <w:sz w:val="24"/>
          <w:szCs w:val="24"/>
        </w:rPr>
        <w:t>4</w:t>
      </w:r>
    </w:p>
    <w:p w14:paraId="7C82CBDD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 xml:space="preserve">Križ,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255A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rujna </w:t>
      </w:r>
      <w:r w:rsidRPr="00255A4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.</w:t>
      </w:r>
    </w:p>
    <w:p w14:paraId="40D3C6DC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80BD37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  <w:t xml:space="preserve">PREDSJEDNIK OPĆINSKOG VIJEĆA </w:t>
      </w:r>
    </w:p>
    <w:p w14:paraId="40E7B1E9" w14:textId="77777777" w:rsidR="009A3D92" w:rsidRPr="00255A43" w:rsidRDefault="009A3D92" w:rsidP="009A3D9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 xml:space="preserve">         OPĆINE KRIŽ:</w:t>
      </w:r>
    </w:p>
    <w:p w14:paraId="13A103B3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  <w:t xml:space="preserve">          Zlatko Hrastić</w:t>
      </w:r>
    </w:p>
    <w:p w14:paraId="2317AB84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1BB75A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55CDB6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C1AD0A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181E05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4460EF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69EB76" w14:textId="3E7AC8E9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7A7195" w14:textId="7F6419EC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4366CC" w14:textId="3ACB87E3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28D8E5" w14:textId="1315A355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27BB10" w14:textId="77777777" w:rsidR="009A3D92" w:rsidRP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C50E72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35A9F8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F6B308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5852E3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351E2E" w14:textId="23A8FA43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95992F" w14:textId="1A22666F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C0794E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02A376" w14:textId="61C4D383" w:rsidR="00471478" w:rsidRDefault="00471478" w:rsidP="0047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14:paraId="56F32E1E" w14:textId="77777777" w:rsidR="00D968FD" w:rsidRDefault="00D968FD" w:rsidP="0047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198D2B" w14:textId="0B59EDC0" w:rsidR="00471478" w:rsidRPr="00471478" w:rsidRDefault="00471478" w:rsidP="0047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 xml:space="preserve">Na temelju članaka 25. i 100. Statuta Općine Križ („Glasnik Zagrebačke županije“ br. 11/21, 57/23 i 25/25), članka 14. Odluke o javnim priznanjima Općine Križ  («Glasnik Zagrebačke županije» br. 18/18) i članka 64. Poslovnika Općinskog vijeća Općine Križ („Glasnik Zagrebačke županije“ br. 11/21), Općinsko vijeće Općine Križ na 11. sjednici održanoj dana 07. rujna 2026. godine donijelo je </w:t>
      </w:r>
    </w:p>
    <w:p w14:paraId="0749A210" w14:textId="77777777" w:rsidR="00471478" w:rsidRPr="00471478" w:rsidRDefault="00471478" w:rsidP="0047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DAE19B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74513849"/>
      <w:r w:rsidRPr="00471478">
        <w:rPr>
          <w:rFonts w:ascii="Times New Roman" w:eastAsia="Times New Roman" w:hAnsi="Times New Roman" w:cs="Times New Roman"/>
          <w:b/>
          <w:bCs/>
          <w:sz w:val="24"/>
          <w:szCs w:val="24"/>
        </w:rPr>
        <w:t>O D L U K U</w:t>
      </w:r>
      <w:r w:rsidRPr="0047147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o dodjeli Priznanja Općine Križ „14. rujan“</w:t>
      </w:r>
    </w:p>
    <w:bookmarkEnd w:id="2"/>
    <w:p w14:paraId="1E0DCE14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A795C8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I.</w:t>
      </w:r>
    </w:p>
    <w:p w14:paraId="4229DC31" w14:textId="28F96C1F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ab/>
        <w:t>Općinsko vijeće Općine Križ dodjeljuje Priznanje Općine Križ „14. rujan“</w:t>
      </w:r>
      <w:bookmarkStart w:id="3" w:name="_Hlk175648662"/>
      <w:r w:rsidRPr="0047147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471478">
        <w:rPr>
          <w:rFonts w:ascii="Times New Roman" w:eastAsia=".ZapfHumanist601BT-Roman.." w:hAnsi="Times New Roman" w:cs="Times New Roman"/>
          <w:bCs/>
          <w:sz w:val="24"/>
          <w:szCs w:val="24"/>
          <w:lang w:eastAsia="hr-HR"/>
        </w:rPr>
        <w:t>posthumno TIHOMIRU MRAOVIĆU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t>,</w:t>
      </w:r>
      <w:bookmarkEnd w:id="3"/>
      <w:r w:rsidRPr="004714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književniku, redatelju i samostalnom umjetniku, </w:t>
      </w:r>
      <w:r w:rsidR="001C198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</w:t>
      </w:r>
      <w:r w:rsidRPr="004714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50 godina </w:t>
      </w:r>
      <w:r w:rsidRPr="0047147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intenzivnog umjetničkog</w:t>
      </w:r>
      <w:r w:rsidRPr="0047147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47147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stvaralaštva</w:t>
      </w:r>
      <w:r w:rsidRPr="004714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neprocjenjiv doprinos lokalnoj kulturi i baštini.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F12907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FDA97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II.</w:t>
      </w:r>
    </w:p>
    <w:p w14:paraId="0B31C606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ab/>
        <w:t>Priznanje Općine Križ “14. rujan“ potpisuje i uručuje predsjednik Općinskog vijeća Općine Križ na svečanoj sjednici Općinskog vijeća Općine Križ koja će se održati u povodu obilježavanja Dana Općine Križ.</w:t>
      </w:r>
    </w:p>
    <w:p w14:paraId="0F868EB4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D3D8C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III.</w:t>
      </w:r>
    </w:p>
    <w:p w14:paraId="54CEF980" w14:textId="77777777" w:rsidR="00471478" w:rsidRPr="00471478" w:rsidRDefault="00471478" w:rsidP="00471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Ova Odluka stupa na snagu danom donošenja i objaviti će se na internetskoj stranici Općine Križ.</w:t>
      </w:r>
    </w:p>
    <w:p w14:paraId="234694F2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CCBB8A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REPUBLIKA HRVATSKA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ZAGREBAČKA ŽUPANIJA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OPĆINA KRIŽ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OPĆINSKO VIJEĆE</w:t>
      </w:r>
    </w:p>
    <w:p w14:paraId="7A437CBD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5562D" w14:textId="61E469D5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76162781"/>
      <w:r w:rsidRPr="00471478">
        <w:rPr>
          <w:rFonts w:ascii="Times New Roman" w:eastAsia="Times New Roman" w:hAnsi="Times New Roman" w:cs="Times New Roman"/>
          <w:sz w:val="24"/>
          <w:szCs w:val="24"/>
        </w:rPr>
        <w:t>KLASA: 061-01/26-01/01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URBROJ: 238-16-01-26-6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Križ, 07. rujna 2026.</w:t>
      </w:r>
    </w:p>
    <w:p w14:paraId="12BCF7C8" w14:textId="418A13F2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2C0CB1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4"/>
    <w:p w14:paraId="6F97A508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PREDSJEDNIK 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                                     OPĆINSKOG VIJEĆA OPĆINE KRIŽ: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                                   Zlatko Hrastić</w:t>
      </w:r>
    </w:p>
    <w:p w14:paraId="27A315F3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68DD070" w14:textId="480484EB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06C0941" w14:textId="7BABF34D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EA1D85F" w14:textId="71F670AD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64D9795" w14:textId="39BCF6FC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15C02CE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9822543" w14:textId="1C6C50DE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2670462" w14:textId="6E01D116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6BF38BE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3CE38B4" w14:textId="77777777" w:rsidR="00471478" w:rsidRDefault="00471478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5D79E2" w14:textId="56FA7C07" w:rsidR="00471478" w:rsidRDefault="00471478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74F873" w14:textId="3C6C40CC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FEB6F7" w14:textId="09BDE7F1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77C398" w14:textId="6E977D26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A92054" w14:textId="77777777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3AB1B3" w14:textId="00C00FF9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31852B" w14:textId="7DCEA7EC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C0D0436" w14:textId="77777777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917553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1065E1" w14:textId="24205230" w:rsidR="00196AF3" w:rsidRPr="009A3D92" w:rsidRDefault="00D968FD" w:rsidP="009A3D9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214760" w14:textId="44DC80AD" w:rsidR="00196AF3" w:rsidRDefault="00196AF3" w:rsidP="0019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 xml:space="preserve">Na temelju članaka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FB5A9F">
        <w:rPr>
          <w:rFonts w:ascii="Times New Roman" w:hAnsi="Times New Roman" w:cs="Times New Roman"/>
          <w:sz w:val="24"/>
          <w:szCs w:val="24"/>
        </w:rPr>
        <w:t xml:space="preserve">. i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B5A9F">
        <w:rPr>
          <w:rFonts w:ascii="Times New Roman" w:hAnsi="Times New Roman" w:cs="Times New Roman"/>
          <w:sz w:val="24"/>
          <w:szCs w:val="24"/>
        </w:rPr>
        <w:t xml:space="preserve">. Statuta Općine Križ  („Glasnik Zagrebačke županije“ br.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B5A9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21, 57/23 i 25/25</w:t>
      </w:r>
      <w:r w:rsidRPr="00FB5A9F">
        <w:rPr>
          <w:rFonts w:ascii="Times New Roman" w:hAnsi="Times New Roman" w:cs="Times New Roman"/>
          <w:sz w:val="24"/>
          <w:szCs w:val="24"/>
        </w:rPr>
        <w:t>) i članka 6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5A9F">
        <w:rPr>
          <w:rFonts w:ascii="Times New Roman" w:hAnsi="Times New Roman" w:cs="Times New Roman"/>
          <w:sz w:val="24"/>
          <w:szCs w:val="24"/>
        </w:rPr>
        <w:t xml:space="preserve">. Poslovnika Općinskog vijeća Općine Križ („Glasnik Zagrebačke županije“ br.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B5A9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B5A9F">
        <w:rPr>
          <w:rFonts w:ascii="Times New Roman" w:hAnsi="Times New Roman" w:cs="Times New Roman"/>
          <w:sz w:val="24"/>
          <w:szCs w:val="24"/>
        </w:rPr>
        <w:t>)  Općinsko vijeće Općine Križ na</w:t>
      </w:r>
      <w:r w:rsidR="00DA5FC6">
        <w:rPr>
          <w:rFonts w:ascii="Times New Roman" w:hAnsi="Times New Roman" w:cs="Times New Roman"/>
          <w:sz w:val="24"/>
          <w:szCs w:val="24"/>
        </w:rPr>
        <w:t xml:space="preserve"> 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A9F">
        <w:rPr>
          <w:rFonts w:ascii="Times New Roman" w:hAnsi="Times New Roman" w:cs="Times New Roman"/>
          <w:sz w:val="24"/>
          <w:szCs w:val="24"/>
        </w:rPr>
        <w:t>sjednici održanoj dana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5FC6">
        <w:rPr>
          <w:rFonts w:ascii="Times New Roman" w:hAnsi="Times New Roman" w:cs="Times New Roman"/>
          <w:sz w:val="24"/>
          <w:szCs w:val="24"/>
        </w:rPr>
        <w:t xml:space="preserve">07. rujna </w:t>
      </w:r>
      <w:r>
        <w:rPr>
          <w:rFonts w:ascii="Times New Roman" w:hAnsi="Times New Roman" w:cs="Times New Roman"/>
          <w:sz w:val="24"/>
          <w:szCs w:val="24"/>
        </w:rPr>
        <w:t xml:space="preserve">2026. </w:t>
      </w:r>
      <w:r w:rsidRPr="00FB5A9F">
        <w:rPr>
          <w:rFonts w:ascii="Times New Roman" w:hAnsi="Times New Roman" w:cs="Times New Roman"/>
          <w:sz w:val="24"/>
          <w:szCs w:val="24"/>
        </w:rPr>
        <w:t>godine donijelo je</w:t>
      </w:r>
    </w:p>
    <w:p w14:paraId="541F9014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73577" w14:textId="7388487D" w:rsidR="00196AF3" w:rsidRPr="00196AF3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_Hlk239156128"/>
      <w:r w:rsidRPr="00196AF3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15FB0D25" w14:textId="4E51CDE2" w:rsidR="00196AF3" w:rsidRPr="00196AF3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AF3">
        <w:rPr>
          <w:rFonts w:ascii="Times New Roman" w:hAnsi="Times New Roman" w:cs="Times New Roman"/>
          <w:b/>
          <w:sz w:val="24"/>
          <w:szCs w:val="24"/>
        </w:rPr>
        <w:t>o kratkoročnom zaduživanju Općine Križ</w:t>
      </w:r>
    </w:p>
    <w:p w14:paraId="5B340208" w14:textId="3354354A" w:rsidR="00196AF3" w:rsidRPr="00196AF3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AF3">
        <w:rPr>
          <w:rFonts w:ascii="Times New Roman" w:hAnsi="Times New Roman" w:cs="Times New Roman"/>
          <w:b/>
          <w:sz w:val="24"/>
          <w:szCs w:val="24"/>
        </w:rPr>
        <w:t>kod Privredne banke Zagreb d.d. Zagreb</w:t>
      </w:r>
    </w:p>
    <w:bookmarkEnd w:id="5"/>
    <w:p w14:paraId="753ED295" w14:textId="77777777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218AA1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FF690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1.</w:t>
      </w:r>
    </w:p>
    <w:p w14:paraId="228F724F" w14:textId="77777777" w:rsidR="00C31B17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  <w:t xml:space="preserve">Općinsko vijeće Općine Križ odobrava kratkoročno zaduživanje Općine Križ uzimanjem kratkoročnog kredita u iznosu </w:t>
      </w:r>
      <w:r>
        <w:rPr>
          <w:rFonts w:ascii="Times New Roman" w:hAnsi="Times New Roman" w:cs="Times New Roman"/>
          <w:sz w:val="24"/>
          <w:szCs w:val="24"/>
        </w:rPr>
        <w:t>370.000,00</w:t>
      </w:r>
      <w:r w:rsidRPr="00FB5A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EUR-a</w:t>
      </w:r>
      <w:r w:rsidRPr="00FB5A9F">
        <w:rPr>
          <w:rFonts w:ascii="Times New Roman" w:hAnsi="Times New Roman" w:cs="Times New Roman"/>
          <w:sz w:val="24"/>
          <w:szCs w:val="24"/>
        </w:rPr>
        <w:t xml:space="preserve"> (slovima: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tristosedamdesettisuća</w:t>
      </w:r>
      <w:proofErr w:type="spellEnd"/>
    </w:p>
    <w:p w14:paraId="7832D55D" w14:textId="4AC92B50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eura</w:t>
      </w:r>
      <w:r w:rsidRPr="00FB5A9F">
        <w:rPr>
          <w:rFonts w:ascii="Times New Roman" w:hAnsi="Times New Roman" w:cs="Times New Roman"/>
          <w:sz w:val="24"/>
          <w:szCs w:val="24"/>
        </w:rPr>
        <w:t>) kod Privredne banke Zagreb d.d.</w:t>
      </w:r>
      <w:r>
        <w:rPr>
          <w:rFonts w:ascii="Times New Roman" w:hAnsi="Times New Roman" w:cs="Times New Roman"/>
          <w:sz w:val="24"/>
          <w:szCs w:val="24"/>
        </w:rPr>
        <w:t xml:space="preserve"> Zagreb.</w:t>
      </w:r>
    </w:p>
    <w:p w14:paraId="5D96596C" w14:textId="77777777" w:rsidR="009A3D92" w:rsidRPr="00FB5A9F" w:rsidRDefault="009A3D92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7C192D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2.</w:t>
      </w:r>
    </w:p>
    <w:p w14:paraId="0FDE8FD1" w14:textId="77777777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Kratkoročni</w:t>
      </w:r>
      <w:r w:rsidRPr="00FB5A9F">
        <w:rPr>
          <w:rFonts w:ascii="Times New Roman" w:hAnsi="Times New Roman" w:cs="Times New Roman"/>
          <w:sz w:val="24"/>
          <w:szCs w:val="24"/>
        </w:rPr>
        <w:t xml:space="preserve"> kredit iz članka 1. ove Odluke odobrava se uz slijedeće uvjete :</w:t>
      </w:r>
    </w:p>
    <w:p w14:paraId="68400ECE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28" w:type="dxa"/>
        <w:tblLayout w:type="fixed"/>
        <w:tblLook w:val="04A0" w:firstRow="1" w:lastRow="0" w:firstColumn="1" w:lastColumn="0" w:noHBand="0" w:noVBand="1"/>
      </w:tblPr>
      <w:tblGrid>
        <w:gridCol w:w="4140"/>
        <w:gridCol w:w="4358"/>
      </w:tblGrid>
      <w:tr w:rsidR="00196AF3" w:rsidRPr="00FB5A9F" w14:paraId="1FBB171F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4D26B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Iznos i valuta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kredita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94E0E" w14:textId="77777777" w:rsidR="00196AF3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370.000,00 EUR</w:t>
            </w:r>
          </w:p>
          <w:p w14:paraId="44843A3D" w14:textId="77777777" w:rsidR="00196AF3" w:rsidRPr="00707DB7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196AF3" w:rsidRPr="00FB5A9F" w14:paraId="412C4AC1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A5687D" w14:textId="28C78D0C" w:rsidR="00196AF3" w:rsidRPr="00FB5A9F" w:rsidRDefault="00196AF3" w:rsidP="009A3D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Kamatna stopa 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4EDE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2,75% godišnje, fiksna</w:t>
            </w:r>
          </w:p>
        </w:tc>
      </w:tr>
      <w:tr w:rsidR="00196AF3" w:rsidRPr="00FB5A9F" w14:paraId="0C7C2167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C991E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Ročnost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FDEC" w14:textId="77777777" w:rsidR="00196AF3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rok povrata: 30. 06. 2027. godine</w:t>
            </w:r>
          </w:p>
        </w:tc>
      </w:tr>
      <w:tr w:rsidR="00196AF3" w:rsidRPr="00FB5A9F" w14:paraId="60C60778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A17A8" w14:textId="7744342E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Naknada banke:</w:t>
            </w:r>
          </w:p>
          <w:p w14:paraId="310A3417" w14:textId="77777777" w:rsidR="00196AF3" w:rsidRPr="00FB5A9F" w:rsidRDefault="00196AF3" w:rsidP="007E791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za obradu zahtjeva</w:t>
            </w:r>
          </w:p>
          <w:p w14:paraId="6F7D28B3" w14:textId="77777777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F4CC5" w14:textId="77777777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A80B" w14:textId="0A7AC02F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-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odobrenje i korištenje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7867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8C90E" w14:textId="77777777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%, jednokratno,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minimalno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132,72 EUR-a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55FC6C" w14:textId="77777777" w:rsidR="00196AF3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20065" w14:textId="222B6EBE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-0,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jednokratno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minimalno 66,36 EUR-a</w:t>
            </w:r>
          </w:p>
        </w:tc>
      </w:tr>
      <w:tr w:rsidR="00196AF3" w:rsidRPr="00FB5A9F" w14:paraId="2A9955E2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96C46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Instrumenti osiguranja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7F8F" w14:textId="77777777" w:rsidR="00196AF3" w:rsidRDefault="00196AF3" w:rsidP="007E791F">
            <w:pPr>
              <w:pStyle w:val="Odlomakpopisa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zadužnica</w:t>
            </w:r>
          </w:p>
          <w:p w14:paraId="3B3991C0" w14:textId="77777777" w:rsidR="00196AF3" w:rsidRPr="005C64A6" w:rsidRDefault="00196AF3" w:rsidP="007E791F">
            <w:pPr>
              <w:pStyle w:val="Odlomakpopisa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AF3" w:rsidRPr="00FB5A9F" w14:paraId="5194E8BB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807E7D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uvjeti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174DF" w14:textId="77777777" w:rsidR="00196AF3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Uvjet za ugovaranje i korištenje kredita:</w:t>
            </w:r>
          </w:p>
          <w:p w14:paraId="3C6D8BB1" w14:textId="77777777" w:rsidR="00196AF3" w:rsidRPr="005C64A6" w:rsidRDefault="00196AF3" w:rsidP="007E791F">
            <w:pPr>
              <w:pStyle w:val="Odlomakpopisa"/>
              <w:numPr>
                <w:ilvl w:val="0"/>
                <w:numId w:val="2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Suglasnost Općinskog vijeća o predmetnom zaduženju i izdavanju instrumenata osiguranja kredita</w:t>
            </w:r>
          </w:p>
        </w:tc>
      </w:tr>
    </w:tbl>
    <w:p w14:paraId="1F864626" w14:textId="77777777" w:rsidR="00196AF3" w:rsidRDefault="00196AF3" w:rsidP="009A3D9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D3DD141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3.</w:t>
      </w:r>
    </w:p>
    <w:p w14:paraId="4791A652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Kratkoročni</w:t>
      </w:r>
      <w:r w:rsidRPr="00FB5A9F">
        <w:rPr>
          <w:rFonts w:ascii="Times New Roman" w:hAnsi="Times New Roman" w:cs="Times New Roman"/>
          <w:sz w:val="24"/>
          <w:szCs w:val="24"/>
        </w:rPr>
        <w:t xml:space="preserve"> kredit će se koristiti za održavanje tekuće likvidnosti.</w:t>
      </w:r>
    </w:p>
    <w:p w14:paraId="39A66D6F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C10667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4.</w:t>
      </w:r>
    </w:p>
    <w:p w14:paraId="0E00C4D0" w14:textId="2BA2F17B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  <w:t xml:space="preserve">Ovlašćuje se Općinski načelnik Općine Križ da zaključi ugovor </w:t>
      </w:r>
      <w:r>
        <w:rPr>
          <w:rFonts w:ascii="Times New Roman" w:hAnsi="Times New Roman" w:cs="Times New Roman"/>
          <w:sz w:val="24"/>
          <w:szCs w:val="24"/>
        </w:rPr>
        <w:t>o kratkoročnom zaduživanju</w:t>
      </w:r>
      <w:r w:rsidRPr="00FB5A9F">
        <w:rPr>
          <w:rFonts w:ascii="Times New Roman" w:hAnsi="Times New Roman" w:cs="Times New Roman"/>
          <w:sz w:val="24"/>
          <w:szCs w:val="24"/>
        </w:rPr>
        <w:t xml:space="preserve"> s Privrednom bankom Zagreb d.d.</w:t>
      </w:r>
      <w:r>
        <w:rPr>
          <w:rFonts w:ascii="Times New Roman" w:hAnsi="Times New Roman" w:cs="Times New Roman"/>
          <w:sz w:val="24"/>
          <w:szCs w:val="24"/>
        </w:rPr>
        <w:t xml:space="preserve"> Zagreb.</w:t>
      </w:r>
    </w:p>
    <w:p w14:paraId="4E8B1E47" w14:textId="77777777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564E8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5.</w:t>
      </w:r>
    </w:p>
    <w:p w14:paraId="31CCED53" w14:textId="596AEEA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  <w:t>Ova Odluka stupa na snagu</w:t>
      </w:r>
      <w:r>
        <w:rPr>
          <w:rFonts w:ascii="Times New Roman" w:hAnsi="Times New Roman" w:cs="Times New Roman"/>
          <w:sz w:val="24"/>
          <w:szCs w:val="24"/>
        </w:rPr>
        <w:t xml:space="preserve"> danom </w:t>
      </w:r>
      <w:r w:rsidRPr="00FB5A9F">
        <w:rPr>
          <w:rFonts w:ascii="Times New Roman" w:hAnsi="Times New Roman" w:cs="Times New Roman"/>
          <w:sz w:val="24"/>
          <w:szCs w:val="24"/>
        </w:rPr>
        <w:t>donošenja</w:t>
      </w:r>
      <w:r>
        <w:rPr>
          <w:rFonts w:ascii="Times New Roman" w:hAnsi="Times New Roman" w:cs="Times New Roman"/>
          <w:sz w:val="24"/>
          <w:szCs w:val="24"/>
        </w:rPr>
        <w:t xml:space="preserve"> i objaviti će se na internetsk</w:t>
      </w:r>
      <w:r w:rsidR="00D968FD">
        <w:rPr>
          <w:rFonts w:ascii="Times New Roman" w:hAnsi="Times New Roman" w:cs="Times New Roman"/>
          <w:sz w:val="24"/>
          <w:szCs w:val="24"/>
        </w:rPr>
        <w:t>oj</w:t>
      </w:r>
      <w:r>
        <w:rPr>
          <w:rFonts w:ascii="Times New Roman" w:hAnsi="Times New Roman" w:cs="Times New Roman"/>
          <w:sz w:val="24"/>
          <w:szCs w:val="24"/>
        </w:rPr>
        <w:t xml:space="preserve"> stranic</w:t>
      </w:r>
      <w:r w:rsidR="00D968F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Općine Križ.</w:t>
      </w:r>
    </w:p>
    <w:p w14:paraId="1CCF213B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A9B64" w14:textId="4F5E2A4B" w:rsidR="00196AF3" w:rsidRPr="009A3D92" w:rsidRDefault="00196AF3" w:rsidP="00DA5F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3D92">
        <w:rPr>
          <w:rFonts w:ascii="Times New Roman" w:hAnsi="Times New Roman" w:cs="Times New Roman"/>
        </w:rPr>
        <w:t>REPUBLIKA HRVATSKA</w:t>
      </w:r>
    </w:p>
    <w:p w14:paraId="506825B1" w14:textId="6A8950B1" w:rsidR="00196AF3" w:rsidRPr="009A3D92" w:rsidRDefault="00196AF3" w:rsidP="00DA5F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3D92">
        <w:rPr>
          <w:rFonts w:ascii="Times New Roman" w:hAnsi="Times New Roman" w:cs="Times New Roman"/>
        </w:rPr>
        <w:t>ZAGREBAČKA ŽUPANIJA</w:t>
      </w:r>
    </w:p>
    <w:p w14:paraId="467AD363" w14:textId="30E98126" w:rsidR="00196AF3" w:rsidRPr="009A3D92" w:rsidRDefault="00196AF3" w:rsidP="00DA5F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3D92">
        <w:rPr>
          <w:rFonts w:ascii="Times New Roman" w:hAnsi="Times New Roman" w:cs="Times New Roman"/>
        </w:rPr>
        <w:t>OPĆINA KRIŽ</w:t>
      </w:r>
    </w:p>
    <w:p w14:paraId="03605B6C" w14:textId="090C6966" w:rsidR="00196AF3" w:rsidRPr="009A3D92" w:rsidRDefault="00196AF3" w:rsidP="00DA5F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3D92">
        <w:rPr>
          <w:rFonts w:ascii="Times New Roman" w:hAnsi="Times New Roman" w:cs="Times New Roman"/>
        </w:rPr>
        <w:t>OPĆINSKO VIJEĆE</w:t>
      </w:r>
    </w:p>
    <w:p w14:paraId="22A001E6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KLASA: 450-0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B5A9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B5A9F">
        <w:rPr>
          <w:rFonts w:ascii="Times New Roman" w:hAnsi="Times New Roman" w:cs="Times New Roman"/>
          <w:sz w:val="24"/>
          <w:szCs w:val="24"/>
        </w:rPr>
        <w:t>-01/</w:t>
      </w:r>
      <w:r>
        <w:rPr>
          <w:rFonts w:ascii="Times New Roman" w:hAnsi="Times New Roman" w:cs="Times New Roman"/>
          <w:sz w:val="24"/>
          <w:szCs w:val="24"/>
        </w:rPr>
        <w:t>05</w:t>
      </w:r>
    </w:p>
    <w:p w14:paraId="6F7588DA" w14:textId="73B8B10E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URBROJ: 238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B5A9F">
        <w:rPr>
          <w:rFonts w:ascii="Times New Roman" w:hAnsi="Times New Roman" w:cs="Times New Roman"/>
          <w:sz w:val="24"/>
          <w:szCs w:val="24"/>
        </w:rPr>
        <w:t>16-01-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B5A9F">
        <w:rPr>
          <w:rFonts w:ascii="Times New Roman" w:hAnsi="Times New Roman" w:cs="Times New Roman"/>
          <w:sz w:val="24"/>
          <w:szCs w:val="24"/>
        </w:rPr>
        <w:t>-</w:t>
      </w:r>
      <w:r w:rsidR="00D968FD">
        <w:rPr>
          <w:rFonts w:ascii="Times New Roman" w:hAnsi="Times New Roman" w:cs="Times New Roman"/>
          <w:sz w:val="24"/>
          <w:szCs w:val="24"/>
        </w:rPr>
        <w:t>2</w:t>
      </w:r>
    </w:p>
    <w:p w14:paraId="0B100B29" w14:textId="79677A03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Križ,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5FC6">
        <w:rPr>
          <w:rFonts w:ascii="Times New Roman" w:hAnsi="Times New Roman" w:cs="Times New Roman"/>
          <w:sz w:val="24"/>
          <w:szCs w:val="24"/>
        </w:rPr>
        <w:t xml:space="preserve">07. rujna </w:t>
      </w:r>
      <w:r>
        <w:rPr>
          <w:rFonts w:ascii="Times New Roman" w:hAnsi="Times New Roman" w:cs="Times New Roman"/>
          <w:sz w:val="24"/>
          <w:szCs w:val="24"/>
        </w:rPr>
        <w:t xml:space="preserve">2026.      </w:t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0188D008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OPĆINE KRIŽ</w:t>
      </w:r>
      <w:r w:rsidRPr="00FB5A9F">
        <w:rPr>
          <w:rFonts w:ascii="Times New Roman" w:hAnsi="Times New Roman" w:cs="Times New Roman"/>
          <w:sz w:val="24"/>
          <w:szCs w:val="24"/>
        </w:rPr>
        <w:t>:</w:t>
      </w:r>
    </w:p>
    <w:p w14:paraId="78A175DB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Zlatko Hrastić</w:t>
      </w:r>
    </w:p>
    <w:p w14:paraId="6533402E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ABE33DE" w14:textId="77777777" w:rsidR="00FB3A5C" w:rsidRDefault="00FB3A5C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A320032" w14:textId="76527081" w:rsidR="00196AF3" w:rsidRDefault="00196AF3" w:rsidP="00FB3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B2FE05" w14:textId="77777777" w:rsidR="00D968FD" w:rsidRDefault="00D968FD" w:rsidP="00FB3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9D61F" w14:textId="710AE9D5" w:rsidR="00FB3A5C" w:rsidRDefault="00FB3A5C" w:rsidP="00FB3A5C">
      <w:pPr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Na temelju članka 391. stavka 1. Zakona o vlasništvu i drugim stvarnim pravima („Narodne novine“ br. </w:t>
      </w:r>
      <w:hyperlink r:id="rId5" w:history="1">
        <w:r w:rsidRPr="00FB3A5C">
          <w:rPr>
            <w:rFonts w:ascii="Times New Roman" w:hAnsi="Times New Roman" w:cs="Times New Roman"/>
            <w:sz w:val="24"/>
            <w:szCs w:val="24"/>
          </w:rPr>
          <w:t>91/96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B3A5C">
          <w:rPr>
            <w:rFonts w:ascii="Times New Roman" w:hAnsi="Times New Roman" w:cs="Times New Roman"/>
            <w:sz w:val="24"/>
            <w:szCs w:val="24"/>
          </w:rPr>
          <w:t>68/98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B3A5C">
          <w:rPr>
            <w:rFonts w:ascii="Times New Roman" w:hAnsi="Times New Roman" w:cs="Times New Roman"/>
            <w:sz w:val="24"/>
            <w:szCs w:val="24"/>
          </w:rPr>
          <w:t>137/99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B3A5C">
          <w:rPr>
            <w:rFonts w:ascii="Times New Roman" w:hAnsi="Times New Roman" w:cs="Times New Roman"/>
            <w:sz w:val="24"/>
            <w:szCs w:val="24"/>
          </w:rPr>
          <w:t>22/00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B3A5C">
          <w:rPr>
            <w:rFonts w:ascii="Times New Roman" w:hAnsi="Times New Roman" w:cs="Times New Roman"/>
            <w:sz w:val="24"/>
            <w:szCs w:val="24"/>
          </w:rPr>
          <w:t>73/00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B3A5C">
          <w:rPr>
            <w:rFonts w:ascii="Times New Roman" w:hAnsi="Times New Roman" w:cs="Times New Roman"/>
            <w:sz w:val="24"/>
            <w:szCs w:val="24"/>
          </w:rPr>
          <w:t>129/00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B3A5C">
          <w:rPr>
            <w:rFonts w:ascii="Times New Roman" w:hAnsi="Times New Roman" w:cs="Times New Roman"/>
            <w:sz w:val="24"/>
            <w:szCs w:val="24"/>
          </w:rPr>
          <w:t>114/01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B3A5C">
          <w:rPr>
            <w:rFonts w:ascii="Times New Roman" w:hAnsi="Times New Roman" w:cs="Times New Roman"/>
            <w:sz w:val="24"/>
            <w:szCs w:val="24"/>
          </w:rPr>
          <w:t>79/06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FB3A5C">
          <w:rPr>
            <w:rFonts w:ascii="Times New Roman" w:hAnsi="Times New Roman" w:cs="Times New Roman"/>
            <w:sz w:val="24"/>
            <w:szCs w:val="24"/>
          </w:rPr>
          <w:t>141/06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FB3A5C">
          <w:rPr>
            <w:rFonts w:ascii="Times New Roman" w:hAnsi="Times New Roman" w:cs="Times New Roman"/>
            <w:sz w:val="24"/>
            <w:szCs w:val="24"/>
          </w:rPr>
          <w:t>146/08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FB3A5C">
          <w:rPr>
            <w:rFonts w:ascii="Times New Roman" w:hAnsi="Times New Roman" w:cs="Times New Roman"/>
            <w:sz w:val="24"/>
            <w:szCs w:val="24"/>
          </w:rPr>
          <w:t>38/09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FB3A5C">
          <w:rPr>
            <w:rFonts w:ascii="Times New Roman" w:hAnsi="Times New Roman" w:cs="Times New Roman"/>
            <w:sz w:val="24"/>
            <w:szCs w:val="24"/>
          </w:rPr>
          <w:t>153/09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FB3A5C">
          <w:rPr>
            <w:rFonts w:ascii="Times New Roman" w:hAnsi="Times New Roman" w:cs="Times New Roman"/>
            <w:sz w:val="24"/>
            <w:szCs w:val="24"/>
          </w:rPr>
          <w:t>143/12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FB3A5C">
          <w:rPr>
            <w:rFonts w:ascii="Times New Roman" w:hAnsi="Times New Roman" w:cs="Times New Roman"/>
            <w:sz w:val="24"/>
            <w:szCs w:val="24"/>
          </w:rPr>
          <w:t>152/14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FB3A5C">
          <w:rPr>
            <w:rFonts w:ascii="Times New Roman" w:hAnsi="Times New Roman" w:cs="Times New Roman"/>
            <w:sz w:val="24"/>
            <w:szCs w:val="24"/>
          </w:rPr>
          <w:t>81/15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 </w:t>
      </w:r>
      <w:r w:rsidRPr="000337D6">
        <w:rPr>
          <w:rFonts w:ascii="Times New Roman" w:hAnsi="Times New Roman" w:cs="Times New Roman"/>
          <w:sz w:val="24"/>
          <w:szCs w:val="24"/>
        </w:rPr>
        <w:t xml:space="preserve">i </w:t>
      </w:r>
      <w:hyperlink r:id="rId20" w:history="1">
        <w:r w:rsidRPr="000337D6">
          <w:rPr>
            <w:rFonts w:ascii="Times New Roman" w:hAnsi="Times New Roman" w:cs="Times New Roman"/>
            <w:sz w:val="24"/>
            <w:szCs w:val="24"/>
          </w:rPr>
          <w:t>94/17</w:t>
        </w:r>
      </w:hyperlink>
      <w:r w:rsidRPr="000337D6">
        <w:rPr>
          <w:rFonts w:ascii="Times New Roman" w:hAnsi="Times New Roman" w:cs="Times New Roman"/>
          <w:sz w:val="24"/>
          <w:szCs w:val="24"/>
        </w:rPr>
        <w:t xml:space="preserve">), članka </w:t>
      </w:r>
      <w:r w:rsidRPr="00FB3A5C">
        <w:rPr>
          <w:rFonts w:ascii="Times New Roman" w:hAnsi="Times New Roman" w:cs="Times New Roman"/>
          <w:sz w:val="24"/>
          <w:szCs w:val="24"/>
        </w:rPr>
        <w:t xml:space="preserve">35. Zakona o lokalnoj i područnoj (regionalnoj) samoupravi („Narodne novine“ br. 33/01, 60/01, 129/05, 109/07, 125/08, 36/09, 150/11, 144/12, 19/13, 137/15, 123/17, 98/19 i 144/20), članaka 25. i 100.  Statuta Općine Križ („Glasnik Zagrebačke županije“ br. 11/21, 57/23 i 25/25), točke I.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podtočke</w:t>
      </w:r>
      <w:proofErr w:type="spellEnd"/>
      <w:r w:rsidRPr="00FB3A5C">
        <w:rPr>
          <w:rFonts w:ascii="Times New Roman" w:hAnsi="Times New Roman" w:cs="Times New Roman"/>
          <w:sz w:val="24"/>
          <w:szCs w:val="24"/>
        </w:rPr>
        <w:t xml:space="preserve"> 11. Odluke o prodaji nekretnina u vlasništvu Općine Križ i utvrđivanju teksta javnog natječaja za prodaju </w:t>
      </w:r>
      <w:r w:rsidRPr="000337D6">
        <w:rPr>
          <w:rFonts w:ascii="Times New Roman" w:hAnsi="Times New Roman" w:cs="Times New Roman"/>
          <w:sz w:val="24"/>
          <w:szCs w:val="24"/>
        </w:rPr>
        <w:t>(KLASA: 940-01/26-01/0</w:t>
      </w:r>
      <w:r w:rsidR="00B00042" w:rsidRPr="000337D6">
        <w:rPr>
          <w:rFonts w:ascii="Times New Roman" w:hAnsi="Times New Roman" w:cs="Times New Roman"/>
          <w:sz w:val="24"/>
          <w:szCs w:val="24"/>
        </w:rPr>
        <w:t>1</w:t>
      </w:r>
      <w:r w:rsidRPr="000337D6">
        <w:rPr>
          <w:rFonts w:ascii="Times New Roman" w:hAnsi="Times New Roman" w:cs="Times New Roman"/>
          <w:sz w:val="24"/>
          <w:szCs w:val="24"/>
        </w:rPr>
        <w:t>, URBROJ: 238-16-01-26-</w:t>
      </w:r>
      <w:r w:rsidR="00B00042" w:rsidRPr="000337D6">
        <w:rPr>
          <w:rFonts w:ascii="Times New Roman" w:hAnsi="Times New Roman" w:cs="Times New Roman"/>
          <w:sz w:val="24"/>
          <w:szCs w:val="24"/>
        </w:rPr>
        <w:t>6</w:t>
      </w:r>
      <w:r w:rsidRPr="000337D6">
        <w:rPr>
          <w:rFonts w:ascii="Times New Roman" w:hAnsi="Times New Roman" w:cs="Times New Roman"/>
          <w:sz w:val="24"/>
          <w:szCs w:val="24"/>
        </w:rPr>
        <w:t xml:space="preserve"> od </w:t>
      </w:r>
      <w:r w:rsidR="00B00042" w:rsidRPr="000337D6">
        <w:rPr>
          <w:rFonts w:ascii="Times New Roman" w:hAnsi="Times New Roman" w:cs="Times New Roman"/>
          <w:sz w:val="24"/>
          <w:szCs w:val="24"/>
        </w:rPr>
        <w:t xml:space="preserve">01. srpnja </w:t>
      </w:r>
      <w:r w:rsidRPr="000337D6">
        <w:rPr>
          <w:rFonts w:ascii="Times New Roman" w:hAnsi="Times New Roman" w:cs="Times New Roman"/>
          <w:sz w:val="24"/>
          <w:szCs w:val="24"/>
        </w:rPr>
        <w:t xml:space="preserve">2026. godine) </w:t>
      </w:r>
      <w:r w:rsidRPr="00FB3A5C">
        <w:rPr>
          <w:rFonts w:ascii="Times New Roman" w:hAnsi="Times New Roman" w:cs="Times New Roman"/>
          <w:sz w:val="24"/>
          <w:szCs w:val="24"/>
        </w:rPr>
        <w:t>i članka 64. Poslovnika Općinskog vijeća Općine Križ („Glasnik Zagrebačke županije“ br.</w:t>
      </w:r>
      <w:r w:rsidR="00DA5FC6">
        <w:rPr>
          <w:rFonts w:ascii="Times New Roman" w:hAnsi="Times New Roman" w:cs="Times New Roman"/>
          <w:sz w:val="24"/>
          <w:szCs w:val="24"/>
        </w:rPr>
        <w:t xml:space="preserve"> </w:t>
      </w:r>
      <w:r w:rsidRPr="00FB3A5C">
        <w:rPr>
          <w:rFonts w:ascii="Times New Roman" w:hAnsi="Times New Roman" w:cs="Times New Roman"/>
          <w:sz w:val="24"/>
          <w:szCs w:val="24"/>
        </w:rPr>
        <w:t>11/21)</w:t>
      </w:r>
      <w:r w:rsidR="00B00042">
        <w:rPr>
          <w:rFonts w:ascii="Times New Roman" w:hAnsi="Times New Roman" w:cs="Times New Roman"/>
          <w:sz w:val="24"/>
          <w:szCs w:val="24"/>
        </w:rPr>
        <w:t xml:space="preserve">, </w:t>
      </w:r>
      <w:r w:rsidRPr="00FB3A5C">
        <w:rPr>
          <w:rFonts w:ascii="Times New Roman" w:hAnsi="Times New Roman" w:cs="Times New Roman"/>
          <w:sz w:val="24"/>
          <w:szCs w:val="24"/>
        </w:rPr>
        <w:t xml:space="preserve">Općinsko vijeće Općine Križ na </w:t>
      </w:r>
      <w:r w:rsidR="00B00042">
        <w:rPr>
          <w:rFonts w:ascii="Times New Roman" w:hAnsi="Times New Roman" w:cs="Times New Roman"/>
          <w:sz w:val="24"/>
          <w:szCs w:val="24"/>
        </w:rPr>
        <w:t>11</w:t>
      </w:r>
      <w:r w:rsidRPr="00FB3A5C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B00042">
        <w:rPr>
          <w:rFonts w:ascii="Times New Roman" w:hAnsi="Times New Roman" w:cs="Times New Roman"/>
          <w:sz w:val="24"/>
          <w:szCs w:val="24"/>
        </w:rPr>
        <w:t>07</w:t>
      </w:r>
      <w:r w:rsidRPr="00FB3A5C">
        <w:rPr>
          <w:rFonts w:ascii="Times New Roman" w:hAnsi="Times New Roman" w:cs="Times New Roman"/>
          <w:sz w:val="24"/>
          <w:szCs w:val="24"/>
        </w:rPr>
        <w:t>.</w:t>
      </w:r>
      <w:r w:rsidR="00B00042">
        <w:rPr>
          <w:rFonts w:ascii="Times New Roman" w:hAnsi="Times New Roman" w:cs="Times New Roman"/>
          <w:sz w:val="24"/>
          <w:szCs w:val="24"/>
        </w:rPr>
        <w:t xml:space="preserve"> rujna </w:t>
      </w:r>
      <w:r w:rsidRPr="00FB3A5C">
        <w:rPr>
          <w:rFonts w:ascii="Times New Roman" w:hAnsi="Times New Roman" w:cs="Times New Roman"/>
          <w:sz w:val="24"/>
          <w:szCs w:val="24"/>
        </w:rPr>
        <w:t>2026. godine donijelo je</w:t>
      </w:r>
    </w:p>
    <w:p w14:paraId="3EAB4553" w14:textId="77777777" w:rsidR="00B00042" w:rsidRPr="00FB3A5C" w:rsidRDefault="00B00042" w:rsidP="00FB3A5C">
      <w:pPr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D850A8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239165751"/>
      <w:r w:rsidRPr="00FB3A5C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659B1E5C" w14:textId="4B2F9DEA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B3A5C">
        <w:rPr>
          <w:rFonts w:ascii="Times New Roman" w:hAnsi="Times New Roman" w:cs="Times New Roman"/>
          <w:b/>
          <w:bCs/>
          <w:sz w:val="24"/>
          <w:szCs w:val="24"/>
        </w:rPr>
        <w:t>o odabiru ponuditelja za kupnju nekretnina</w:t>
      </w:r>
    </w:p>
    <w:p w14:paraId="0AE8ADC1" w14:textId="7CC9E9E1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B3A5C">
        <w:rPr>
          <w:rFonts w:ascii="Times New Roman" w:hAnsi="Times New Roman" w:cs="Times New Roman"/>
          <w:b/>
          <w:bCs/>
          <w:sz w:val="24"/>
          <w:szCs w:val="24"/>
        </w:rPr>
        <w:t>u vlasništvu Općine Križ</w:t>
      </w:r>
    </w:p>
    <w:bookmarkEnd w:id="6"/>
    <w:p w14:paraId="1B5E8208" w14:textId="77777777" w:rsidR="00FB3A5C" w:rsidRPr="00FB3A5C" w:rsidRDefault="00FB3A5C" w:rsidP="00FB3A5C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B3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3AF3A3C" w14:textId="77777777" w:rsidR="00FB3A5C" w:rsidRPr="00FB3A5C" w:rsidRDefault="00FB3A5C" w:rsidP="0093258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I.</w:t>
      </w:r>
    </w:p>
    <w:p w14:paraId="464E76C8" w14:textId="5E248440" w:rsidR="00FB3A5C" w:rsidRDefault="00FB3A5C" w:rsidP="000337D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ab/>
        <w:t xml:space="preserve">Općinsko vijeće Općine Križ prihvaća ponudu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ponuditelj</w:t>
      </w:r>
      <w:r w:rsidR="00B00042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B00042">
        <w:rPr>
          <w:rFonts w:ascii="Times New Roman" w:hAnsi="Times New Roman" w:cs="Times New Roman"/>
          <w:sz w:val="24"/>
          <w:szCs w:val="24"/>
        </w:rPr>
        <w:t xml:space="preserve"> ŽANE GAŠIĆ</w:t>
      </w:r>
      <w:r w:rsidRPr="00FB3A5C">
        <w:rPr>
          <w:rFonts w:ascii="Times New Roman" w:hAnsi="Times New Roman" w:cs="Times New Roman"/>
          <w:sz w:val="24"/>
          <w:szCs w:val="24"/>
        </w:rPr>
        <w:t>,</w:t>
      </w:r>
      <w:r w:rsidR="00B00042">
        <w:rPr>
          <w:rFonts w:ascii="Times New Roman" w:hAnsi="Times New Roman" w:cs="Times New Roman"/>
          <w:sz w:val="24"/>
          <w:szCs w:val="24"/>
        </w:rPr>
        <w:t xml:space="preserve"> Plitvička ulica 1, 10360 Sesvete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, OIB: 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 xml:space="preserve">42691875327 </w:t>
      </w:r>
      <w:r w:rsidRPr="00FB3A5C">
        <w:rPr>
          <w:rFonts w:ascii="Times New Roman" w:hAnsi="Times New Roman" w:cs="Times New Roman"/>
          <w:sz w:val="24"/>
          <w:szCs w:val="24"/>
        </w:rPr>
        <w:t>za kupnju nekretnin</w:t>
      </w:r>
      <w:r w:rsidR="00B00042">
        <w:rPr>
          <w:rFonts w:ascii="Times New Roman" w:hAnsi="Times New Roman" w:cs="Times New Roman"/>
          <w:sz w:val="24"/>
          <w:szCs w:val="24"/>
        </w:rPr>
        <w:t>a</w:t>
      </w:r>
      <w:r w:rsidRPr="00FB3A5C">
        <w:rPr>
          <w:rFonts w:ascii="Times New Roman" w:hAnsi="Times New Roman" w:cs="Times New Roman"/>
          <w:sz w:val="24"/>
          <w:szCs w:val="24"/>
        </w:rPr>
        <w:t xml:space="preserve"> u vlasništvu Općine Križ, a povodom </w:t>
      </w:r>
      <w:r w:rsidR="000337D6">
        <w:rPr>
          <w:rFonts w:ascii="Times New Roman" w:hAnsi="Times New Roman" w:cs="Times New Roman"/>
          <w:sz w:val="24"/>
          <w:szCs w:val="24"/>
        </w:rPr>
        <w:t>j</w:t>
      </w:r>
      <w:r w:rsidRPr="00FB3A5C">
        <w:rPr>
          <w:rFonts w:ascii="Times New Roman" w:hAnsi="Times New Roman" w:cs="Times New Roman"/>
          <w:sz w:val="24"/>
          <w:szCs w:val="24"/>
        </w:rPr>
        <w:t xml:space="preserve">avnog natječaja za prodaju nekretnina u vlasništvu Općine Križ objavljenog u Narodnim novinama br. </w:t>
      </w:r>
      <w:r w:rsidR="00B00042">
        <w:rPr>
          <w:rFonts w:ascii="Times New Roman" w:hAnsi="Times New Roman" w:cs="Times New Roman"/>
          <w:sz w:val="24"/>
          <w:szCs w:val="24"/>
        </w:rPr>
        <w:t>77</w:t>
      </w:r>
      <w:r w:rsidRPr="00FB3A5C">
        <w:rPr>
          <w:rFonts w:ascii="Times New Roman" w:hAnsi="Times New Roman" w:cs="Times New Roman"/>
          <w:sz w:val="24"/>
          <w:szCs w:val="24"/>
        </w:rPr>
        <w:t xml:space="preserve">/2026 od </w:t>
      </w:r>
      <w:r w:rsidR="00B00042">
        <w:rPr>
          <w:rFonts w:ascii="Times New Roman" w:hAnsi="Times New Roman" w:cs="Times New Roman"/>
          <w:sz w:val="24"/>
          <w:szCs w:val="24"/>
        </w:rPr>
        <w:t>15</w:t>
      </w:r>
      <w:r w:rsidRPr="00FB3A5C">
        <w:rPr>
          <w:rFonts w:ascii="Times New Roman" w:hAnsi="Times New Roman" w:cs="Times New Roman"/>
          <w:sz w:val="24"/>
          <w:szCs w:val="24"/>
        </w:rPr>
        <w:t xml:space="preserve">. </w:t>
      </w:r>
      <w:r w:rsidR="00B00042">
        <w:rPr>
          <w:rFonts w:ascii="Times New Roman" w:hAnsi="Times New Roman" w:cs="Times New Roman"/>
          <w:sz w:val="24"/>
          <w:szCs w:val="24"/>
        </w:rPr>
        <w:t xml:space="preserve">srpnja </w:t>
      </w:r>
      <w:r w:rsidRPr="00FB3A5C">
        <w:rPr>
          <w:rFonts w:ascii="Times New Roman" w:hAnsi="Times New Roman" w:cs="Times New Roman"/>
          <w:sz w:val="24"/>
          <w:szCs w:val="24"/>
        </w:rPr>
        <w:t xml:space="preserve">2026. godine i to nekretnine u k.o. </w:t>
      </w:r>
      <w:proofErr w:type="spellStart"/>
      <w:r w:rsidR="00B00042">
        <w:rPr>
          <w:rFonts w:ascii="Times New Roman" w:hAnsi="Times New Roman" w:cs="Times New Roman"/>
          <w:sz w:val="24"/>
          <w:szCs w:val="24"/>
        </w:rPr>
        <w:t>Novoselec</w:t>
      </w:r>
      <w:proofErr w:type="spellEnd"/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3A5C">
        <w:rPr>
          <w:rFonts w:ascii="Times New Roman" w:hAnsi="Times New Roman" w:cs="Times New Roman"/>
          <w:sz w:val="24"/>
          <w:szCs w:val="24"/>
          <w:lang w:eastAsia="hr-HR"/>
        </w:rPr>
        <w:t>z.k.uložak</w:t>
      </w:r>
      <w:proofErr w:type="spellEnd"/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 2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>808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FB3A5C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 xml:space="preserve">- 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k.č.br. 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 xml:space="preserve">1330 </w:t>
      </w:r>
      <w:r w:rsidR="00B00042" w:rsidRPr="009B420A">
        <w:rPr>
          <w:rFonts w:ascii="Times New Roman" w:eastAsia="Times New Roman" w:hAnsi="Times New Roman" w:cs="Times New Roman"/>
          <w:bCs/>
          <w:lang w:val="en-US"/>
        </w:rPr>
        <w:t>PODKUĆNICE</w:t>
      </w:r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 </w:t>
      </w:r>
      <w:proofErr w:type="spellStart"/>
      <w:r w:rsidR="00B00042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Ukupno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površine</w:t>
      </w:r>
      <w:proofErr w:type="spellEnd"/>
      <w:r w:rsidR="00B00042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: 8190</w:t>
      </w:r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m2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od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čega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LIVADA </w:t>
      </w:r>
      <w:proofErr w:type="spellStart"/>
      <w:r w:rsidR="00B00042" w:rsidRPr="009B420A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1450 m2</w:t>
      </w:r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ORANICA  </w:t>
      </w:r>
      <w:proofErr w:type="spellStart"/>
      <w:r w:rsidR="00B00042" w:rsidRPr="009B420A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6740 m2</w:t>
      </w:r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r w:rsidR="009B420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9B420A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="00445A9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 xml:space="preserve">- </w:t>
      </w:r>
      <w:r w:rsidR="009B420A"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k.č.br. 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 xml:space="preserve">1331 </w:t>
      </w:r>
      <w:r w:rsidR="009B420A" w:rsidRPr="00F62CEF">
        <w:rPr>
          <w:rFonts w:ascii="Times New Roman" w:eastAsia="Times New Roman" w:hAnsi="Times New Roman" w:cs="Times New Roman"/>
          <w:b/>
          <w:bCs/>
          <w:lang w:val="en-US"/>
        </w:rPr>
        <w:t>KUĆIŠTE</w:t>
      </w:r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Ukupno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površine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: </w:t>
      </w:r>
      <w:r w:rsidR="009B420A" w:rsidRPr="00F62CEF">
        <w:rPr>
          <w:rFonts w:ascii="Times New Roman" w:eastAsia="Times New Roman" w:hAnsi="Times New Roman" w:cs="Times New Roman"/>
          <w:b/>
          <w:bCs/>
          <w:color w:val="000000"/>
          <w:lang w:val="en-US" w:eastAsia="hr-HR"/>
        </w:rPr>
        <w:t>10143</w:t>
      </w:r>
      <w:r w:rsidR="009B420A">
        <w:rPr>
          <w:rFonts w:ascii="Times New Roman" w:eastAsia="Times New Roman" w:hAnsi="Times New Roman" w:cs="Times New Roman"/>
          <w:b/>
          <w:bCs/>
          <w:color w:val="000000"/>
          <w:lang w:val="en-US" w:eastAsia="hr-HR"/>
        </w:rPr>
        <w:t xml:space="preserve"> m</w:t>
      </w:r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2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od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čega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r w:rsidR="00445A90" w:rsidRPr="00F62CEF">
        <w:rPr>
          <w:rFonts w:ascii="Times New Roman" w:eastAsia="Times New Roman" w:hAnsi="Times New Roman" w:cs="Times New Roman"/>
          <w:lang w:val="en-US"/>
        </w:rPr>
        <w:t xml:space="preserve">KUĆA I DVORIŠTE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</w:t>
      </w:r>
      <w:r w:rsidR="00445A90" w:rsidRPr="00F62CEF">
        <w:rPr>
          <w:rFonts w:ascii="Times New Roman" w:eastAsia="Times New Roman" w:hAnsi="Times New Roman" w:cs="Times New Roman"/>
          <w:color w:val="000000"/>
          <w:lang w:val="en-US" w:eastAsia="hr-HR"/>
        </w:rPr>
        <w:t>646</w:t>
      </w:r>
      <w:r w:rsidR="00445A9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445A90">
        <w:rPr>
          <w:rFonts w:ascii="Times New Roman" w:eastAsia="Times New Roman" w:hAnsi="Times New Roman" w:cs="Times New Roman"/>
          <w:lang w:val="en-US"/>
        </w:rPr>
        <w:t xml:space="preserve">m2, </w:t>
      </w:r>
      <w:r w:rsidR="00445A90" w:rsidRPr="00F62CEF">
        <w:rPr>
          <w:rFonts w:ascii="Times New Roman" w:eastAsia="Times New Roman" w:hAnsi="Times New Roman" w:cs="Times New Roman"/>
          <w:lang w:val="en-US"/>
        </w:rPr>
        <w:t xml:space="preserve"> </w:t>
      </w:r>
      <w:r w:rsidR="00445A90" w:rsidRPr="009B420A">
        <w:rPr>
          <w:rFonts w:ascii="Times New Roman" w:eastAsia="Times New Roman" w:hAnsi="Times New Roman" w:cs="Times New Roman"/>
          <w:lang w:val="en-US"/>
        </w:rPr>
        <w:t xml:space="preserve">ORANICA  </w:t>
      </w:r>
      <w:proofErr w:type="spellStart"/>
      <w:r w:rsidR="00445A90" w:rsidRPr="009B420A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r w:rsidR="00445A90" w:rsidRPr="00F62CEF">
        <w:rPr>
          <w:rFonts w:ascii="Times New Roman" w:eastAsia="Times New Roman" w:hAnsi="Times New Roman" w:cs="Times New Roman"/>
          <w:color w:val="000000"/>
          <w:lang w:val="en-US" w:eastAsia="hr-HR"/>
        </w:rPr>
        <w:t>8797</w:t>
      </w:r>
      <w:r w:rsidR="00445A90" w:rsidRPr="009B420A">
        <w:rPr>
          <w:rFonts w:ascii="Times New Roman" w:eastAsia="Times New Roman" w:hAnsi="Times New Roman" w:cs="Times New Roman"/>
          <w:lang w:val="en-US"/>
        </w:rPr>
        <w:t xml:space="preserve"> m2</w:t>
      </w:r>
      <w:r w:rsidR="00445A90">
        <w:rPr>
          <w:rFonts w:ascii="Times New Roman" w:eastAsia="Times New Roman" w:hAnsi="Times New Roman" w:cs="Times New Roman"/>
          <w:lang w:val="en-US"/>
        </w:rPr>
        <w:t xml:space="preserve">, VINOGRAD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200 m2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VOĆNJAK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500 m2;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sveukupno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k.č.br. 1330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1331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18333 m2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, s ponuđenom cijenom u iznosu 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 xml:space="preserve">od =21.000,00 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>EUR-a.</w:t>
      </w:r>
    </w:p>
    <w:p w14:paraId="724C293C" w14:textId="77777777" w:rsidR="00445A90" w:rsidRDefault="00445A90" w:rsidP="00445A9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5400819" w14:textId="05526DE4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  <w:lang w:eastAsia="hr-HR"/>
        </w:rPr>
        <w:t>II.</w:t>
      </w:r>
    </w:p>
    <w:p w14:paraId="44838378" w14:textId="35FF65FD" w:rsidR="00FB3A5C" w:rsidRPr="00FB3A5C" w:rsidRDefault="00FB3A5C" w:rsidP="00FB3A5C">
      <w:pPr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Ovlašćuje se Općinski načelnik Općine Križ da s odabran</w:t>
      </w:r>
      <w:r w:rsidR="000337D6">
        <w:rPr>
          <w:rFonts w:ascii="Times New Roman" w:hAnsi="Times New Roman" w:cs="Times New Roman"/>
          <w:sz w:val="24"/>
          <w:szCs w:val="24"/>
        </w:rPr>
        <w:t>o</w:t>
      </w:r>
      <w:r w:rsidRPr="00FB3A5C">
        <w:rPr>
          <w:rFonts w:ascii="Times New Roman" w:hAnsi="Times New Roman" w:cs="Times New Roman"/>
          <w:sz w:val="24"/>
          <w:szCs w:val="24"/>
        </w:rPr>
        <w:t xml:space="preserve">m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ponuditelj</w:t>
      </w:r>
      <w:r w:rsidR="000337D6">
        <w:rPr>
          <w:rFonts w:ascii="Times New Roman" w:hAnsi="Times New Roman" w:cs="Times New Roman"/>
          <w:sz w:val="24"/>
          <w:szCs w:val="24"/>
        </w:rPr>
        <w:t>icom</w:t>
      </w:r>
      <w:proofErr w:type="spellEnd"/>
      <w:r w:rsidRPr="00FB3A5C">
        <w:rPr>
          <w:rFonts w:ascii="Times New Roman" w:hAnsi="Times New Roman" w:cs="Times New Roman"/>
          <w:sz w:val="24"/>
          <w:szCs w:val="24"/>
        </w:rPr>
        <w:t xml:space="preserve">, a u skladu s ovom Odlukom, prihvaćenom ponudom i odredbama Javnog natječaja, zaključi Ugovor, kojim će se urediti međusobna prava i obveze vezane uz kupoprodaju predmetne nekretnine, između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ponuditelj</w:t>
      </w:r>
      <w:r w:rsidR="000337D6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0337D6">
        <w:rPr>
          <w:rFonts w:ascii="Times New Roman" w:hAnsi="Times New Roman" w:cs="Times New Roman"/>
          <w:sz w:val="24"/>
          <w:szCs w:val="24"/>
        </w:rPr>
        <w:t xml:space="preserve"> </w:t>
      </w:r>
      <w:r w:rsidRPr="00FB3A5C">
        <w:rPr>
          <w:rFonts w:ascii="Times New Roman" w:hAnsi="Times New Roman" w:cs="Times New Roman"/>
          <w:sz w:val="24"/>
          <w:szCs w:val="24"/>
        </w:rPr>
        <w:t>iz točke I. ove Odluke i prodavatelja Općine Križ.</w:t>
      </w:r>
    </w:p>
    <w:p w14:paraId="04576B03" w14:textId="77777777" w:rsidR="00FB3A5C" w:rsidRPr="00FB3A5C" w:rsidRDefault="00FB3A5C" w:rsidP="00FB3A5C">
      <w:pPr>
        <w:autoSpaceDN w:val="0"/>
        <w:spacing w:after="0" w:line="240" w:lineRule="auto"/>
        <w:ind w:right="1"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Nalaže se Općinskom načelniku Općine Križ i odabranom ponuditelju da zaključe Ugovor o kupoprodaji odmah nakon donošenja Odluke Općinskog vijeća Općine Križ o odabiru ponuditelja.</w:t>
      </w:r>
    </w:p>
    <w:p w14:paraId="28B11274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III.</w:t>
      </w:r>
    </w:p>
    <w:p w14:paraId="2C1DC71B" w14:textId="77777777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ab/>
        <w:t>Ova Odluka stupa na snagu danom donošenja i objaviti će se na internetskoj stranici Općine Križ.</w:t>
      </w:r>
    </w:p>
    <w:p w14:paraId="0D6C1DEB" w14:textId="77777777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7C48250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REPUBLIKA HRVATSKA</w:t>
      </w:r>
    </w:p>
    <w:p w14:paraId="18C7E48C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ZAGREBAČKA ŽUPANIJA</w:t>
      </w:r>
    </w:p>
    <w:p w14:paraId="47978C27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OPĆINA KRIŽ</w:t>
      </w:r>
    </w:p>
    <w:p w14:paraId="1BE87DFA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OPĆINSKO VIJEĆE</w:t>
      </w:r>
    </w:p>
    <w:p w14:paraId="41359013" w14:textId="77777777" w:rsidR="00FB3A5C" w:rsidRPr="00FB3A5C" w:rsidRDefault="00FB3A5C" w:rsidP="00FB3A5C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EE501D8" w14:textId="57A78F95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KLASA: 940-01/26-01/</w:t>
      </w:r>
      <w:r w:rsidR="00417A19">
        <w:rPr>
          <w:rFonts w:ascii="Times New Roman" w:hAnsi="Times New Roman" w:cs="Times New Roman"/>
          <w:sz w:val="24"/>
          <w:szCs w:val="24"/>
        </w:rPr>
        <w:t>01</w:t>
      </w:r>
    </w:p>
    <w:p w14:paraId="7284863F" w14:textId="6B95300D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URBROJ: </w:t>
      </w:r>
      <w:r w:rsidRPr="00FB3A5C">
        <w:rPr>
          <w:rFonts w:ascii="Times New Roman" w:hAnsi="Times New Roman" w:cs="Times New Roman"/>
          <w:sz w:val="24"/>
          <w:szCs w:val="24"/>
          <w:lang w:val="en-US" w:eastAsia="hr-HR"/>
        </w:rPr>
        <w:t>238-16-01-26-</w:t>
      </w:r>
      <w:r w:rsidR="00417A19">
        <w:rPr>
          <w:rFonts w:ascii="Times New Roman" w:hAnsi="Times New Roman" w:cs="Times New Roman"/>
          <w:sz w:val="24"/>
          <w:szCs w:val="24"/>
          <w:lang w:val="en-US" w:eastAsia="hr-HR"/>
        </w:rPr>
        <w:t>16</w:t>
      </w:r>
    </w:p>
    <w:p w14:paraId="611F035D" w14:textId="17AC076A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Križ, </w:t>
      </w:r>
      <w:r w:rsidR="00DA5FC6">
        <w:rPr>
          <w:rFonts w:ascii="Times New Roman" w:hAnsi="Times New Roman" w:cs="Times New Roman"/>
          <w:sz w:val="24"/>
          <w:szCs w:val="24"/>
        </w:rPr>
        <w:t xml:space="preserve">07. rujna </w:t>
      </w:r>
      <w:r w:rsidRPr="00FB3A5C">
        <w:rPr>
          <w:rFonts w:ascii="Times New Roman" w:hAnsi="Times New Roman" w:cs="Times New Roman"/>
          <w:sz w:val="24"/>
          <w:szCs w:val="24"/>
        </w:rPr>
        <w:t xml:space="preserve">2026.    </w:t>
      </w:r>
    </w:p>
    <w:p w14:paraId="7DD0F6F3" w14:textId="77777777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  <w:t xml:space="preserve">                   PREDSJEDNIK</w:t>
      </w:r>
    </w:p>
    <w:p w14:paraId="549EC542" w14:textId="77777777" w:rsidR="00FB3A5C" w:rsidRPr="00FB3A5C" w:rsidRDefault="00FB3A5C" w:rsidP="00FB3A5C">
      <w:pPr>
        <w:autoSpaceDN w:val="0"/>
        <w:spacing w:after="0" w:line="240" w:lineRule="auto"/>
        <w:ind w:left="49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OPĆINSKOG VIJEĆA OPĆINE KRIŽ:</w:t>
      </w:r>
    </w:p>
    <w:p w14:paraId="6A024DEA" w14:textId="77777777" w:rsidR="00FB3A5C" w:rsidRPr="00FB3A5C" w:rsidRDefault="00FB3A5C" w:rsidP="00FB3A5C">
      <w:pPr>
        <w:autoSpaceDN w:val="0"/>
        <w:spacing w:after="0" w:line="240" w:lineRule="auto"/>
        <w:ind w:left="49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                   Zlatko Hrastić</w:t>
      </w:r>
    </w:p>
    <w:p w14:paraId="7573FB26" w14:textId="77777777" w:rsidR="00FB3A5C" w:rsidRPr="00FB3A5C" w:rsidRDefault="00FB3A5C" w:rsidP="00FB3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E760C" w14:textId="2897F756" w:rsidR="00196AF3" w:rsidRPr="00FB3A5C" w:rsidRDefault="00196AF3" w:rsidP="00FB3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F86A24" w14:textId="1D0CE75C" w:rsidR="00995FC7" w:rsidRPr="00FB3A5C" w:rsidRDefault="00995FC7" w:rsidP="00196AF3">
      <w:pPr>
        <w:rPr>
          <w:rFonts w:ascii="Times New Roman" w:hAnsi="Times New Roman" w:cs="Times New Roman"/>
          <w:sz w:val="24"/>
          <w:szCs w:val="24"/>
        </w:rPr>
      </w:pPr>
    </w:p>
    <w:p w14:paraId="131466B4" w14:textId="10B4B64D" w:rsidR="00995FC7" w:rsidRPr="00FB3A5C" w:rsidRDefault="00995FC7" w:rsidP="00196AF3">
      <w:pPr>
        <w:rPr>
          <w:rFonts w:ascii="Times New Roman" w:hAnsi="Times New Roman" w:cs="Times New Roman"/>
          <w:sz w:val="24"/>
          <w:szCs w:val="24"/>
        </w:rPr>
      </w:pPr>
    </w:p>
    <w:p w14:paraId="794A6D33" w14:textId="77777777" w:rsidR="0093258C" w:rsidRDefault="0093258C" w:rsidP="009B42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A7662E" w14:textId="77777777" w:rsidR="0093258C" w:rsidRDefault="0093258C" w:rsidP="009B42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0614890" w14:textId="77777777" w:rsidR="0093258C" w:rsidRPr="0093258C" w:rsidRDefault="0093258C" w:rsidP="009325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E82136" w14:textId="4AB993BA" w:rsidR="00B00042" w:rsidRPr="00797AA3" w:rsidRDefault="009B420A" w:rsidP="00B00042">
      <w:pPr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 xml:space="preserve">Na temelju članaka 35. Zakona o lokalnoj i područnoj (regionalnoj) samoupravi ("Narodne novine" br. 33/01, 60/01, 129/05, 109/07, 125/08, 36/09, 150/11, 144/12, 19/13, 137/15, 123/17, 98/19 i 144/20), </w:t>
      </w:r>
      <w:r w:rsidR="00B00042" w:rsidRPr="00797AA3">
        <w:rPr>
          <w:rFonts w:ascii="Times New Roman" w:eastAsia="Calibri" w:hAnsi="Times New Roman" w:cs="Times New Roman"/>
          <w:sz w:val="24"/>
        </w:rPr>
        <w:t xml:space="preserve">članka </w:t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 xml:space="preserve">25. i 100. Statuta Općine Križ („Glasnik Zagrebačke županije“ br. 11/21, 57/23 i 25/25) i članka 64. Poslovnika Općinskog vijeća Općine Križ („Glasnik Zagrebačke županije“ br. 11/21), Općinsko vijeće Općine Križ na </w:t>
      </w:r>
      <w:r w:rsidR="00B00042">
        <w:rPr>
          <w:rFonts w:ascii="Times New Roman" w:eastAsia="Calibri" w:hAnsi="Times New Roman" w:cs="Times New Roman"/>
          <w:sz w:val="24"/>
          <w:szCs w:val="24"/>
        </w:rPr>
        <w:t>1</w:t>
      </w:r>
      <w:r w:rsidR="00DA5FC6">
        <w:rPr>
          <w:rFonts w:ascii="Times New Roman" w:eastAsia="Calibri" w:hAnsi="Times New Roman" w:cs="Times New Roman"/>
          <w:sz w:val="24"/>
          <w:szCs w:val="24"/>
        </w:rPr>
        <w:t>1</w:t>
      </w:r>
      <w:r w:rsidR="00B00042">
        <w:rPr>
          <w:rFonts w:ascii="Times New Roman" w:eastAsia="Calibri" w:hAnsi="Times New Roman" w:cs="Times New Roman"/>
          <w:sz w:val="24"/>
          <w:szCs w:val="24"/>
        </w:rPr>
        <w:t>.</w:t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 xml:space="preserve"> sjednici održanoj dana </w:t>
      </w:r>
      <w:r w:rsidR="00B00042">
        <w:rPr>
          <w:rFonts w:ascii="Times New Roman" w:eastAsia="Calibri" w:hAnsi="Times New Roman" w:cs="Times New Roman"/>
          <w:sz w:val="24"/>
          <w:szCs w:val="24"/>
        </w:rPr>
        <w:t>0</w:t>
      </w:r>
      <w:r w:rsidR="00DA5FC6">
        <w:rPr>
          <w:rFonts w:ascii="Times New Roman" w:eastAsia="Calibri" w:hAnsi="Times New Roman" w:cs="Times New Roman"/>
          <w:sz w:val="24"/>
          <w:szCs w:val="24"/>
        </w:rPr>
        <w:t>7</w:t>
      </w:r>
      <w:r w:rsidR="00B0004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rujna </w:t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>2026. godine donijelo je</w:t>
      </w:r>
    </w:p>
    <w:p w14:paraId="504F0E86" w14:textId="77777777" w:rsidR="00B00042" w:rsidRPr="00797AA3" w:rsidRDefault="00B00042" w:rsidP="00B00042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3ED18D4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b/>
          <w:bCs/>
          <w:sz w:val="24"/>
          <w:szCs w:val="24"/>
        </w:rPr>
        <w:t>O D L U K U</w:t>
      </w:r>
    </w:p>
    <w:p w14:paraId="39DE30F1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djelomičnom poništenju Javnog natječaja za prodaju nekretnina </w:t>
      </w:r>
    </w:p>
    <w:p w14:paraId="1C0862AC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14:paraId="08BE2127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I.</w:t>
      </w:r>
    </w:p>
    <w:p w14:paraId="010A7F48" w14:textId="09217B68" w:rsidR="00B00042" w:rsidRPr="00797AA3" w:rsidRDefault="00B00042" w:rsidP="00B0004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Poništava se djelomično Javni natječaj za prodaju nekretnina </w:t>
      </w:r>
      <w:r w:rsidR="0093258C">
        <w:rPr>
          <w:rFonts w:ascii="Times New Roman" w:eastAsia="Times New Roman" w:hAnsi="Times New Roman" w:cs="Times New Roman"/>
          <w:sz w:val="24"/>
          <w:szCs w:val="24"/>
        </w:rPr>
        <w:t xml:space="preserve">objavljen u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>Narodn</w:t>
      </w:r>
      <w:r w:rsidR="0093258C">
        <w:rPr>
          <w:rFonts w:ascii="Times New Roman" w:eastAsia="Times New Roman" w:hAnsi="Times New Roman" w:cs="Times New Roman"/>
          <w:sz w:val="24"/>
          <w:szCs w:val="24"/>
        </w:rPr>
        <w:t>im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novin</w:t>
      </w:r>
      <w:r w:rsidR="0093258C">
        <w:rPr>
          <w:rFonts w:ascii="Times New Roman" w:eastAsia="Times New Roman" w:hAnsi="Times New Roman" w:cs="Times New Roman"/>
          <w:sz w:val="24"/>
          <w:szCs w:val="24"/>
        </w:rPr>
        <w:t>ama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br. </w:t>
      </w:r>
      <w:r>
        <w:rPr>
          <w:rFonts w:ascii="Times New Roman" w:eastAsia="Times New Roman" w:hAnsi="Times New Roman" w:cs="Times New Roman"/>
          <w:sz w:val="24"/>
          <w:szCs w:val="24"/>
        </w:rPr>
        <w:t>77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/2026) predmet kojeg su nekretnine u vlasništvu Općine Križ i to u dijelu koji se odnosi na katastarske čestice za koje nije bilo podnesenih ponuda odnosno za nekretnine preostale kao slobodne, a koje nisu prodane temeljem predmetnog natječaja, a to su: k.č.br. 652 k.o. </w:t>
      </w:r>
      <w:proofErr w:type="spellStart"/>
      <w:r w:rsidRPr="00797AA3">
        <w:rPr>
          <w:rFonts w:ascii="Times New Roman" w:eastAsia="Times New Roman" w:hAnsi="Times New Roman" w:cs="Times New Roman"/>
          <w:sz w:val="24"/>
          <w:szCs w:val="24"/>
        </w:rPr>
        <w:t>Hrastilnica</w:t>
      </w:r>
      <w:proofErr w:type="spellEnd"/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, k.č.br. </w:t>
      </w:r>
      <w:r w:rsidR="009B420A">
        <w:rPr>
          <w:rFonts w:ascii="Times New Roman" w:eastAsia="Times New Roman" w:hAnsi="Times New Roman" w:cs="Times New Roman"/>
          <w:sz w:val="24"/>
          <w:szCs w:val="24"/>
        </w:rPr>
        <w:t xml:space="preserve">2349/2,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>168</w:t>
      </w:r>
      <w:r w:rsidR="009B420A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597, k.o. Novoselec i k.č.br. 1283 k.o. </w:t>
      </w:r>
      <w:proofErr w:type="spellStart"/>
      <w:r w:rsidRPr="00797AA3">
        <w:rPr>
          <w:rFonts w:ascii="Times New Roman" w:eastAsia="Times New Roman" w:hAnsi="Times New Roman" w:cs="Times New Roman"/>
          <w:sz w:val="24"/>
          <w:szCs w:val="24"/>
        </w:rPr>
        <w:t>Okešinec</w:t>
      </w:r>
      <w:proofErr w:type="spellEnd"/>
      <w:r w:rsidRPr="00797A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C1A3C8" w14:textId="77777777" w:rsidR="00B00042" w:rsidRPr="00797AA3" w:rsidRDefault="00B00042" w:rsidP="00B0004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1B4F318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II.</w:t>
      </w:r>
    </w:p>
    <w:p w14:paraId="55DEB0FA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ab/>
        <w:t>Ova Odluka stupa na snagu danom donošenja i objaviti će se na internetskoj stranici Općine Križ.</w:t>
      </w:r>
    </w:p>
    <w:p w14:paraId="5B385377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E6E49C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26DCE920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ZAGREBAČKA ŽUPANIJA</w:t>
      </w:r>
    </w:p>
    <w:p w14:paraId="03E829CD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OPĆINA KRIŽ</w:t>
      </w:r>
    </w:p>
    <w:p w14:paraId="7C984149" w14:textId="77777777" w:rsidR="00B00042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OPĆINSKO VIJEĆE</w:t>
      </w:r>
    </w:p>
    <w:p w14:paraId="780D86FA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A000F98" w14:textId="0D175ADF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</w:rPr>
        <w:t>940-01/26-01/</w:t>
      </w:r>
      <w:r w:rsidR="00417A19">
        <w:rPr>
          <w:rFonts w:ascii="Times New Roman" w:eastAsia="Times New Roman" w:hAnsi="Times New Roman" w:cs="Times New Roman"/>
          <w:sz w:val="24"/>
          <w:szCs w:val="24"/>
        </w:rPr>
        <w:t>01</w:t>
      </w:r>
    </w:p>
    <w:p w14:paraId="2F630DEA" w14:textId="1245850F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eastAsia="Times New Roman" w:hAnsi="Times New Roman" w:cs="Times New Roman"/>
          <w:sz w:val="24"/>
          <w:szCs w:val="24"/>
        </w:rPr>
        <w:t>238-16-01-26-</w:t>
      </w:r>
      <w:r w:rsidR="00417A19">
        <w:rPr>
          <w:rFonts w:ascii="Times New Roman" w:eastAsia="Times New Roman" w:hAnsi="Times New Roman" w:cs="Times New Roman"/>
          <w:sz w:val="24"/>
          <w:szCs w:val="24"/>
        </w:rPr>
        <w:t>17</w:t>
      </w:r>
    </w:p>
    <w:p w14:paraId="58B3A744" w14:textId="6465BD32" w:rsidR="00B00042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Križ,</w:t>
      </w:r>
      <w:r w:rsidR="00DA5FC6">
        <w:rPr>
          <w:rFonts w:ascii="Times New Roman" w:eastAsia="Times New Roman" w:hAnsi="Times New Roman" w:cs="Times New Roman"/>
          <w:sz w:val="24"/>
          <w:szCs w:val="24"/>
        </w:rPr>
        <w:t xml:space="preserve"> 07. rujna </w:t>
      </w:r>
      <w:r w:rsidRPr="0090448A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0448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F24BBAF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PREDSJEDNIK</w:t>
      </w:r>
    </w:p>
    <w:p w14:paraId="3F411C90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  <w:t>OPĆINSKOG VIJEĆA OPĆINE KRIŽ:</w:t>
      </w:r>
    </w:p>
    <w:p w14:paraId="3FF1A10C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>Zlatko Hrastić</w:t>
      </w:r>
    </w:p>
    <w:p w14:paraId="33BC0FF1" w14:textId="77777777" w:rsidR="00B00042" w:rsidRPr="00797AA3" w:rsidRDefault="00B00042" w:rsidP="00B0004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0BC6E6F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7E58904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BC63F7C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F7E5A81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A9BA618" w14:textId="403FEE44" w:rsidR="00995FC7" w:rsidRDefault="00995FC7" w:rsidP="00196AF3"/>
    <w:p w14:paraId="6FA470CE" w14:textId="12888154" w:rsidR="00995FC7" w:rsidRDefault="00995FC7" w:rsidP="00196AF3"/>
    <w:p w14:paraId="19D63BF9" w14:textId="4AC78BBC" w:rsidR="00995FC7" w:rsidRDefault="00995FC7" w:rsidP="00196AF3"/>
    <w:p w14:paraId="644881B0" w14:textId="4CA42756" w:rsidR="00995FC7" w:rsidRDefault="00995FC7" w:rsidP="00196AF3"/>
    <w:p w14:paraId="5085E562" w14:textId="3BBDC3F5" w:rsidR="00995FC7" w:rsidRDefault="00995FC7" w:rsidP="00196AF3"/>
    <w:p w14:paraId="4B1AE63A" w14:textId="77777777" w:rsidR="00995FC7" w:rsidRDefault="00995FC7" w:rsidP="00196AF3"/>
    <w:p w14:paraId="1883A852" w14:textId="77777777" w:rsidR="00196AF3" w:rsidRDefault="00196AF3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DA53F2" w14:textId="77777777" w:rsidR="00196AF3" w:rsidRDefault="00196AF3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179733" w14:textId="77777777" w:rsidR="00196AF3" w:rsidRDefault="00196AF3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FF2FBC" w14:textId="09D72A00" w:rsidR="00255A43" w:rsidRDefault="00255A43" w:rsidP="00255A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0FF87" w14:textId="77777777" w:rsidR="00A41E64" w:rsidRDefault="00A41E64" w:rsidP="00033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81C49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3579BA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F46EC0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DD1D34" w14:textId="56F8125E" w:rsidR="00A41E64" w:rsidRDefault="00D968FD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E593C4" w14:textId="53628418" w:rsidR="00D968FD" w:rsidRDefault="00D968FD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57267E9" w14:textId="77777777" w:rsidR="00D968FD" w:rsidRDefault="00D968FD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F7420DB" w14:textId="33F9DF55" w:rsidR="007263B9" w:rsidRPr="00D50B87" w:rsidRDefault="007263B9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Na temelju članaka 35. i 48. stavka 3. Zakona o lokalnoj i područnoj (regionalnoj) samoupravi ("Narodne novine" br. 33/01, 60/01, 129/05, 109/07, 125/08, 36/09, 150/11, 144/12, 19/13, 137/15, 123/17, 98/19 i 144/20), članaka 25. i 100. Statuta Općine Križ („Glasnik Zagrebačke županije“ br. 11/21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0B87">
        <w:rPr>
          <w:rFonts w:ascii="Times New Roman" w:eastAsia="Calibri" w:hAnsi="Times New Roman" w:cs="Times New Roman"/>
          <w:sz w:val="24"/>
          <w:szCs w:val="24"/>
        </w:rPr>
        <w:t>57/23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25/25</w:t>
      </w:r>
      <w:r w:rsidRPr="00D50B87">
        <w:rPr>
          <w:rFonts w:ascii="Times New Roman" w:eastAsia="Calibri" w:hAnsi="Times New Roman" w:cs="Times New Roman"/>
          <w:sz w:val="24"/>
          <w:szCs w:val="24"/>
        </w:rPr>
        <w:t>) i članka 64. Poslovnika Općinskog vijeća Općine Križ („Glasnik Zagrebačke županije“  br. 11/21)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Općinsko vijeće Općine Križ na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 11.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sjednici održanoj dana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 07. rujna </w:t>
      </w:r>
      <w:r w:rsidRPr="00D50B87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. godine donijelo je </w:t>
      </w:r>
    </w:p>
    <w:p w14:paraId="451D2D20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B590DF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b/>
          <w:caps/>
          <w:sz w:val="24"/>
          <w:szCs w:val="24"/>
        </w:rPr>
        <w:t>zaključak</w:t>
      </w:r>
    </w:p>
    <w:p w14:paraId="7279F221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bookmarkStart w:id="7" w:name="_Hlk530050841"/>
      <w:bookmarkStart w:id="8" w:name="_Hlk239157227"/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o izdvajanju novčanih sredstava </w:t>
      </w:r>
      <w:bookmarkStart w:id="9" w:name="_Hlk170798330"/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za </w:t>
      </w:r>
      <w:bookmarkEnd w:id="7"/>
      <w:r>
        <w:rPr>
          <w:rFonts w:ascii="Times New Roman" w:eastAsia="Calibri" w:hAnsi="Times New Roman" w:cs="Times New Roman"/>
          <w:b/>
          <w:sz w:val="24"/>
          <w:szCs w:val="24"/>
        </w:rPr>
        <w:t xml:space="preserve">izvedene radove više radnje za 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>izgradnj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u 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>i opremanj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 interaktivnog digitalnog objekta dječjeg vrtića u Križu</w:t>
      </w:r>
      <w:bookmarkEnd w:id="9"/>
    </w:p>
    <w:p w14:paraId="4B4AD2AD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bookmarkEnd w:id="8"/>
    <w:p w14:paraId="108105E6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I.</w:t>
      </w:r>
    </w:p>
    <w:p w14:paraId="40CC143C" w14:textId="5454903F" w:rsidR="007263B9" w:rsidRDefault="007263B9" w:rsidP="007263B9">
      <w:pPr>
        <w:pStyle w:val="Bezproreda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17E">
        <w:rPr>
          <w:rFonts w:ascii="Times New Roman" w:hAnsi="Times New Roman"/>
          <w:sz w:val="24"/>
          <w:szCs w:val="24"/>
        </w:rPr>
        <w:tab/>
        <w:t xml:space="preserve">Općinsko vijeće Općine Križ odobrava izdvajanje novčanih sredstava za plaćanje zajednici ponuditelja EMENDOR Advanced Solutions d.o.o., Ulica 65. bataljuna ZNG 9, 10310 Ivanić-Grad, OIB: 87847615093 i ATM </w:t>
      </w:r>
      <w:proofErr w:type="spellStart"/>
      <w:r w:rsidRPr="00AB417E">
        <w:rPr>
          <w:rFonts w:ascii="Times New Roman" w:hAnsi="Times New Roman"/>
          <w:sz w:val="24"/>
          <w:szCs w:val="24"/>
        </w:rPr>
        <w:t>Valve</w:t>
      </w:r>
      <w:proofErr w:type="spellEnd"/>
      <w:r w:rsidRPr="00AB41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7E">
        <w:rPr>
          <w:rFonts w:ascii="Times New Roman" w:hAnsi="Times New Roman"/>
          <w:sz w:val="24"/>
          <w:szCs w:val="24"/>
        </w:rPr>
        <w:t>Solutions</w:t>
      </w:r>
      <w:proofErr w:type="spellEnd"/>
      <w:r w:rsidRPr="00AB417E">
        <w:rPr>
          <w:rFonts w:ascii="Times New Roman" w:hAnsi="Times New Roman"/>
          <w:sz w:val="24"/>
          <w:szCs w:val="24"/>
        </w:rPr>
        <w:t xml:space="preserve"> d.o.o., Ulica 65. bataljuna ZNG 9, 10310 Ivanić-Grad, OIB: 8367</w:t>
      </w:r>
      <w:r w:rsidR="00417A19">
        <w:rPr>
          <w:rFonts w:ascii="Times New Roman" w:hAnsi="Times New Roman"/>
          <w:sz w:val="24"/>
          <w:szCs w:val="24"/>
        </w:rPr>
        <w:t>6</w:t>
      </w:r>
      <w:r w:rsidRPr="00AB417E">
        <w:rPr>
          <w:rFonts w:ascii="Times New Roman" w:hAnsi="Times New Roman"/>
          <w:sz w:val="24"/>
          <w:szCs w:val="24"/>
        </w:rPr>
        <w:t>755593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417E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 xml:space="preserve">izvedene radove više radnje za </w:t>
      </w:r>
      <w:r w:rsidRPr="003862AB">
        <w:rPr>
          <w:rFonts w:ascii="Times New Roman" w:hAnsi="Times New Roman"/>
          <w:sz w:val="24"/>
          <w:szCs w:val="24"/>
        </w:rPr>
        <w:t>izgradnj</w:t>
      </w:r>
      <w:r>
        <w:rPr>
          <w:rFonts w:ascii="Times New Roman" w:hAnsi="Times New Roman"/>
          <w:sz w:val="24"/>
          <w:szCs w:val="24"/>
        </w:rPr>
        <w:t>u</w:t>
      </w:r>
      <w:r w:rsidRPr="003862AB">
        <w:rPr>
          <w:rFonts w:ascii="Times New Roman" w:hAnsi="Times New Roman"/>
          <w:sz w:val="24"/>
          <w:szCs w:val="24"/>
        </w:rPr>
        <w:t xml:space="preserve"> i opremanj</w:t>
      </w:r>
      <w:r>
        <w:rPr>
          <w:rFonts w:ascii="Times New Roman" w:hAnsi="Times New Roman"/>
          <w:sz w:val="24"/>
          <w:szCs w:val="24"/>
        </w:rPr>
        <w:t>e</w:t>
      </w:r>
      <w:r w:rsidRPr="003862AB">
        <w:rPr>
          <w:rFonts w:ascii="Times New Roman" w:hAnsi="Times New Roman"/>
          <w:sz w:val="24"/>
          <w:szCs w:val="24"/>
        </w:rPr>
        <w:t xml:space="preserve"> interaktivnog digitalnog objekta dječjeg vrtića u Križu iz Proračuna Općine Križ za 2026. godinu i projekcija za 2027. i 2028. godinu</w:t>
      </w:r>
      <w:r w:rsidR="00853042">
        <w:rPr>
          <w:rFonts w:ascii="Times New Roman" w:hAnsi="Times New Roman"/>
          <w:sz w:val="24"/>
          <w:szCs w:val="24"/>
        </w:rPr>
        <w:t xml:space="preserve"> </w:t>
      </w:r>
      <w:r w:rsidRPr="003862AB">
        <w:rPr>
          <w:rFonts w:ascii="Times New Roman" w:hAnsi="Times New Roman"/>
          <w:sz w:val="24"/>
          <w:szCs w:val="24"/>
        </w:rPr>
        <w:t xml:space="preserve">u ukupnom </w:t>
      </w:r>
      <w:r w:rsidRPr="00D50B87">
        <w:rPr>
          <w:rFonts w:ascii="Times New Roman" w:hAnsi="Times New Roman"/>
          <w:color w:val="000000" w:themeColor="text1"/>
          <w:sz w:val="24"/>
          <w:szCs w:val="24"/>
        </w:rPr>
        <w:t>iznosu od:</w:t>
      </w:r>
    </w:p>
    <w:p w14:paraId="7CC228D5" w14:textId="77777777" w:rsidR="00853042" w:rsidRPr="00AC1137" w:rsidRDefault="00853042" w:rsidP="007263B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03106CE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23DEF1D7" w14:textId="5E039234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49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65.384,41 </w:t>
      </w:r>
      <w:r w:rsidRPr="001949F9">
        <w:rPr>
          <w:rFonts w:ascii="Times New Roman" w:hAnsi="Times New Roman" w:cs="Times New Roman"/>
          <w:sz w:val="24"/>
          <w:szCs w:val="24"/>
        </w:rPr>
        <w:t>EUR-a</w:t>
      </w:r>
    </w:p>
    <w:p w14:paraId="3AF09940" w14:textId="4A0CABE2" w:rsidR="007263B9" w:rsidRPr="00AB417E" w:rsidRDefault="007263B9" w:rsidP="007263B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417E">
        <w:rPr>
          <w:rFonts w:ascii="Times New Roman" w:hAnsi="Times New Roman" w:cs="Times New Roman"/>
          <w:sz w:val="24"/>
          <w:szCs w:val="24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+ PDV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16.346,10 EUR + 1.446,62 EUR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)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>
        <w:rPr>
          <w:rFonts w:ascii="Times New Roman" w:hAnsi="Times New Roman" w:cs="Times New Roman"/>
          <w:sz w:val="24"/>
          <w:szCs w:val="24"/>
          <w:u w:val="single"/>
        </w:rPr>
        <w:t>17.792,72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EUR-a</w:t>
      </w:r>
    </w:p>
    <w:p w14:paraId="3B34056A" w14:textId="632AD285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 w:cs="Times New Roman"/>
          <w:b/>
          <w:bCs/>
          <w:sz w:val="24"/>
          <w:szCs w:val="24"/>
        </w:rPr>
        <w:t xml:space="preserve">   SVEUKUPNO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83.177,13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EUR-a</w:t>
      </w:r>
    </w:p>
    <w:p w14:paraId="55C09331" w14:textId="77777777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/>
          <w:sz w:val="24"/>
          <w:szCs w:val="24"/>
        </w:rPr>
        <w:t xml:space="preserve">(slovima: </w:t>
      </w:r>
      <w:proofErr w:type="spellStart"/>
      <w:r>
        <w:rPr>
          <w:rFonts w:ascii="Times New Roman" w:hAnsi="Times New Roman"/>
          <w:sz w:val="24"/>
          <w:szCs w:val="24"/>
        </w:rPr>
        <w:t>osamdesettritisućestosedamdesetsedameuratrinaestcenti</w:t>
      </w:r>
      <w:proofErr w:type="spellEnd"/>
      <w:r w:rsidRPr="001949F9">
        <w:rPr>
          <w:rFonts w:ascii="Times New Roman" w:hAnsi="Times New Roman"/>
          <w:sz w:val="24"/>
          <w:szCs w:val="24"/>
        </w:rPr>
        <w:t>)</w:t>
      </w:r>
    </w:p>
    <w:p w14:paraId="57DB96EA" w14:textId="77777777" w:rsidR="007263B9" w:rsidRPr="0012372C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1E39803A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0B87">
        <w:rPr>
          <w:rFonts w:ascii="Times New Roman" w:hAnsi="Times New Roman" w:cs="Times New Roman"/>
          <w:sz w:val="24"/>
          <w:szCs w:val="24"/>
        </w:rPr>
        <w:t xml:space="preserve">      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1EF8F628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II.</w:t>
      </w:r>
    </w:p>
    <w:p w14:paraId="50082224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Ovaj Zaključak stupa na snagu danom donošenja i objaviti će se na internetskoj stranici Općine Križ.</w:t>
      </w:r>
    </w:p>
    <w:p w14:paraId="63128F1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5A08B1FC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REPUBLIKA HRVATSKA</w:t>
      </w:r>
    </w:p>
    <w:p w14:paraId="1AA0ECB6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ZAGREBAČKA ŽUPANIJA</w:t>
      </w:r>
    </w:p>
    <w:p w14:paraId="2AA5C5A1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OPĆINA KRIŽ</w:t>
      </w:r>
    </w:p>
    <w:p w14:paraId="349B7E37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OPĆINSKO VIJEĆE</w:t>
      </w:r>
    </w:p>
    <w:p w14:paraId="4C45DDD2" w14:textId="2607F3CC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KLASA: </w:t>
      </w:r>
      <w:r w:rsidR="00580127">
        <w:rPr>
          <w:rFonts w:ascii="Times New Roman" w:eastAsia="Calibri" w:hAnsi="Times New Roman" w:cs="Times New Roman"/>
          <w:sz w:val="24"/>
          <w:szCs w:val="24"/>
        </w:rPr>
        <w:t>361-01/23-01/04</w:t>
      </w:r>
    </w:p>
    <w:p w14:paraId="2F5B92F6" w14:textId="5FEE3014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URBROJ: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 238-16-01-26-</w:t>
      </w:r>
      <w:r w:rsidR="00580127">
        <w:rPr>
          <w:rFonts w:ascii="Times New Roman" w:eastAsia="Calibri" w:hAnsi="Times New Roman" w:cs="Times New Roman"/>
          <w:sz w:val="24"/>
          <w:szCs w:val="24"/>
        </w:rPr>
        <w:t>424</w:t>
      </w:r>
    </w:p>
    <w:p w14:paraId="6721C0C1" w14:textId="551B91CD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Križ, </w:t>
      </w:r>
      <w:r w:rsidR="00DA5FC6">
        <w:rPr>
          <w:rFonts w:ascii="Times New Roman" w:eastAsia="Calibri" w:hAnsi="Times New Roman" w:cs="Times New Roman"/>
          <w:sz w:val="24"/>
          <w:szCs w:val="24"/>
        </w:rPr>
        <w:t>07. rujna 2026.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14ECA0B4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PREDSJEDNIK OPĆINSKOG VIJEĆA </w:t>
      </w:r>
    </w:p>
    <w:p w14:paraId="54DDE524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         OPĆINE KRIŽ:</w:t>
      </w:r>
    </w:p>
    <w:p w14:paraId="5FAC886B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       Zlatko Hrastić</w:t>
      </w:r>
    </w:p>
    <w:p w14:paraId="78FA51C0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361F2DA2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6526757E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32284D42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653B49B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63D07E0" w14:textId="25B618FA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5E8F46D" w14:textId="64F5EFFC" w:rsidR="00A41E64" w:rsidRDefault="00A41E64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A047016" w14:textId="787884B8" w:rsidR="00A41E64" w:rsidRDefault="00A41E64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C71EDF1" w14:textId="77777777" w:rsidR="00A41E64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61924F" w14:textId="77777777" w:rsidR="00A41E64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03182F" w14:textId="77777777" w:rsidR="00D968FD" w:rsidRDefault="00D968FD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10" w:name="_Hlk237603110"/>
    </w:p>
    <w:p w14:paraId="12ACB717" w14:textId="77777777" w:rsidR="00D968FD" w:rsidRDefault="00D968FD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57F052D5" w14:textId="48C3980B" w:rsidR="007263B9" w:rsidRPr="00D50B87" w:rsidRDefault="007263B9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Na temelju članaka 35. i 48. stavka 3. Zakona o lokalnoj i područnoj (regionalnoj) samoupravi ("Narodne novine" br. 33/01, 60/01, 129/05, 109/07, 125/08, 36/09, 150/11, 144/12, 19/13, 137/15, 123/17, 98/19 i 144/20), članaka 25. i 100. Statuta Općine Križ („Glasnik Zagrebačke županije“ br. 11/21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0B87">
        <w:rPr>
          <w:rFonts w:ascii="Times New Roman" w:eastAsia="Calibri" w:hAnsi="Times New Roman" w:cs="Times New Roman"/>
          <w:sz w:val="24"/>
          <w:szCs w:val="24"/>
        </w:rPr>
        <w:t>57/23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25/25</w:t>
      </w:r>
      <w:r w:rsidRPr="00D50B87">
        <w:rPr>
          <w:rFonts w:ascii="Times New Roman" w:eastAsia="Calibri" w:hAnsi="Times New Roman" w:cs="Times New Roman"/>
          <w:sz w:val="24"/>
          <w:szCs w:val="24"/>
        </w:rPr>
        <w:t>) i članka 64. Poslovnika Općinskog vijeća Općine Križ („Glasnik Zagrebačke županije“  br. 11/21)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Općinsko vijeće Općine Križ na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 11.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sjednici održanoj dana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 07. rujna </w:t>
      </w:r>
      <w:r w:rsidRPr="00D50B87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. godine donijelo je </w:t>
      </w:r>
    </w:p>
    <w:p w14:paraId="39A6A82B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98E5DF3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b/>
          <w:caps/>
          <w:sz w:val="24"/>
          <w:szCs w:val="24"/>
        </w:rPr>
        <w:t>zaključak</w:t>
      </w:r>
    </w:p>
    <w:p w14:paraId="75B7156E" w14:textId="77777777" w:rsidR="007263B9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bookmarkStart w:id="11" w:name="_Hlk239157260"/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o izdvajanju novčanih sredstava za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radove 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>izgradnj</w:t>
      </w:r>
      <w:r>
        <w:rPr>
          <w:rFonts w:ascii="Times New Roman" w:eastAsia="Calibri" w:hAnsi="Times New Roman" w:cs="Times New Roman"/>
          <w:b/>
          <w:sz w:val="24"/>
          <w:szCs w:val="24"/>
        </w:rPr>
        <w:t>e društvenog doma</w:t>
      </w:r>
    </w:p>
    <w:p w14:paraId="0BBE1B38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u Gornjem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Prnjarovcu</w:t>
      </w:r>
      <w:proofErr w:type="spellEnd"/>
    </w:p>
    <w:bookmarkEnd w:id="11"/>
    <w:p w14:paraId="1726E95F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AD39390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I.</w:t>
      </w:r>
    </w:p>
    <w:p w14:paraId="31D0E20A" w14:textId="77777777" w:rsidR="007263B9" w:rsidRPr="009243FC" w:rsidRDefault="007263B9" w:rsidP="007263B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B417E">
        <w:rPr>
          <w:rFonts w:ascii="Times New Roman" w:hAnsi="Times New Roman"/>
          <w:sz w:val="24"/>
          <w:szCs w:val="24"/>
        </w:rPr>
        <w:tab/>
        <w:t xml:space="preserve">Općinsko vijeće Općine Križ odobrava izdvajanje novčanih sredstava za plaćanje </w:t>
      </w:r>
      <w:r>
        <w:rPr>
          <w:rFonts w:ascii="Times New Roman" w:hAnsi="Times New Roman"/>
          <w:sz w:val="24"/>
          <w:szCs w:val="24"/>
        </w:rPr>
        <w:t xml:space="preserve">trgovačkom društvu SIDERO NOVITA d.o.o., Industrijska cesta 14, 10314 Križ, </w:t>
      </w:r>
      <w:r w:rsidRPr="00AB417E">
        <w:rPr>
          <w:rFonts w:ascii="Times New Roman" w:hAnsi="Times New Roman"/>
          <w:sz w:val="24"/>
          <w:szCs w:val="24"/>
        </w:rPr>
        <w:t xml:space="preserve">OIB: </w:t>
      </w:r>
      <w:r>
        <w:rPr>
          <w:rFonts w:ascii="Times New Roman" w:hAnsi="Times New Roman"/>
          <w:sz w:val="24"/>
          <w:szCs w:val="24"/>
        </w:rPr>
        <w:t xml:space="preserve">59768527197 </w:t>
      </w:r>
      <w:r w:rsidRPr="00AB417E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 xml:space="preserve">radove </w:t>
      </w:r>
      <w:r w:rsidRPr="003862AB">
        <w:rPr>
          <w:rFonts w:ascii="Times New Roman" w:hAnsi="Times New Roman"/>
          <w:sz w:val="24"/>
          <w:szCs w:val="24"/>
        </w:rPr>
        <w:t>izgradnj</w:t>
      </w:r>
      <w:r>
        <w:rPr>
          <w:rFonts w:ascii="Times New Roman" w:hAnsi="Times New Roman"/>
          <w:sz w:val="24"/>
          <w:szCs w:val="24"/>
        </w:rPr>
        <w:t xml:space="preserve">e društvenog doma u Gornjem </w:t>
      </w:r>
      <w:proofErr w:type="spellStart"/>
      <w:r>
        <w:rPr>
          <w:rFonts w:ascii="Times New Roman" w:hAnsi="Times New Roman"/>
          <w:sz w:val="24"/>
          <w:szCs w:val="24"/>
        </w:rPr>
        <w:t>Prnjarovcu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862AB">
        <w:rPr>
          <w:rFonts w:ascii="Times New Roman" w:hAnsi="Times New Roman"/>
          <w:sz w:val="24"/>
          <w:szCs w:val="24"/>
        </w:rPr>
        <w:t xml:space="preserve">iz Proračuna Općine Križ za 2026. godinu i projekcija za 2027. i 2028. godinu, s pozicije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5AEB">
        <w:rPr>
          <w:rFonts w:ascii="Times New Roman" w:hAnsi="Times New Roman"/>
          <w:sz w:val="24"/>
          <w:szCs w:val="24"/>
        </w:rPr>
        <w:t xml:space="preserve">R0201 – 421240 </w:t>
      </w:r>
      <w:r w:rsidRPr="009243FC">
        <w:rPr>
          <w:rFonts w:ascii="Times New Roman" w:hAnsi="Times New Roman"/>
          <w:sz w:val="24"/>
          <w:szCs w:val="24"/>
        </w:rPr>
        <w:t>u</w:t>
      </w:r>
      <w:r w:rsidRPr="009243FC">
        <w:rPr>
          <w:rFonts w:ascii="Times New Roman" w:hAnsi="Times New Roman"/>
          <w:color w:val="EE0000"/>
          <w:sz w:val="24"/>
          <w:szCs w:val="24"/>
        </w:rPr>
        <w:t xml:space="preserve">  </w:t>
      </w:r>
      <w:r w:rsidRPr="009243FC">
        <w:rPr>
          <w:rFonts w:ascii="Times New Roman" w:hAnsi="Times New Roman"/>
          <w:sz w:val="24"/>
          <w:szCs w:val="24"/>
        </w:rPr>
        <w:t>ukupnom iznosu od:</w:t>
      </w:r>
    </w:p>
    <w:p w14:paraId="357C7499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291D8B1" w14:textId="5C353080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49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141.068,86 </w:t>
      </w:r>
      <w:r w:rsidRPr="001949F9">
        <w:rPr>
          <w:rFonts w:ascii="Times New Roman" w:hAnsi="Times New Roman" w:cs="Times New Roman"/>
          <w:sz w:val="24"/>
          <w:szCs w:val="24"/>
        </w:rPr>
        <w:t>EUR-a</w:t>
      </w:r>
    </w:p>
    <w:p w14:paraId="3032C03D" w14:textId="7976C374" w:rsidR="007263B9" w:rsidRPr="00AB417E" w:rsidRDefault="007263B9" w:rsidP="007263B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41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+ PDV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25%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)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35.267,22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EUR-a</w:t>
      </w:r>
    </w:p>
    <w:p w14:paraId="2605B802" w14:textId="784490DF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 w:cs="Times New Roman"/>
          <w:b/>
          <w:bCs/>
          <w:sz w:val="24"/>
          <w:szCs w:val="24"/>
        </w:rPr>
        <w:t xml:space="preserve">   SVEUKUPNO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176.336,08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EUR-a</w:t>
      </w:r>
    </w:p>
    <w:p w14:paraId="4470F905" w14:textId="77777777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/>
          <w:sz w:val="24"/>
          <w:szCs w:val="24"/>
        </w:rPr>
        <w:t xml:space="preserve">(slovima: </w:t>
      </w:r>
      <w:proofErr w:type="spellStart"/>
      <w:r>
        <w:rPr>
          <w:rFonts w:ascii="Times New Roman" w:hAnsi="Times New Roman"/>
          <w:sz w:val="24"/>
          <w:szCs w:val="24"/>
        </w:rPr>
        <w:t>stosedamdesetšesttiućatristotridesetšesteuraosamcenti</w:t>
      </w:r>
      <w:proofErr w:type="spellEnd"/>
      <w:r w:rsidRPr="001949F9">
        <w:rPr>
          <w:rFonts w:ascii="Times New Roman" w:hAnsi="Times New Roman"/>
          <w:sz w:val="24"/>
          <w:szCs w:val="24"/>
        </w:rPr>
        <w:t>)</w:t>
      </w:r>
    </w:p>
    <w:p w14:paraId="3D0E1BEB" w14:textId="77777777" w:rsidR="007263B9" w:rsidRPr="0012372C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151DDD0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0B87">
        <w:rPr>
          <w:rFonts w:ascii="Times New Roman" w:hAnsi="Times New Roman" w:cs="Times New Roman"/>
          <w:sz w:val="24"/>
          <w:szCs w:val="24"/>
        </w:rPr>
        <w:t xml:space="preserve">      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1CB74D6E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II.</w:t>
      </w:r>
    </w:p>
    <w:p w14:paraId="3F2238C5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Ovaj Zaključak stupa na snagu danom donošenja i objaviti će se na internetskoj stranici Općine Križ.</w:t>
      </w:r>
    </w:p>
    <w:p w14:paraId="1EE8C62B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630728F9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REPUBLIKA HRVATSKA</w:t>
      </w:r>
    </w:p>
    <w:p w14:paraId="24BBD1FE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ZAGREBAČKA ŽUPANIJA</w:t>
      </w:r>
    </w:p>
    <w:p w14:paraId="5473C893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OPĆINA KRIŽ</w:t>
      </w:r>
    </w:p>
    <w:p w14:paraId="78E29E4B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OPĆINSKO VIJEĆE</w:t>
      </w:r>
    </w:p>
    <w:p w14:paraId="28DF9CDB" w14:textId="24A54DBB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KLASA: </w:t>
      </w:r>
      <w:r w:rsidR="00580127">
        <w:rPr>
          <w:rFonts w:ascii="Times New Roman" w:eastAsia="Calibri" w:hAnsi="Times New Roman" w:cs="Times New Roman"/>
          <w:sz w:val="24"/>
          <w:szCs w:val="24"/>
        </w:rPr>
        <w:t>361-01/24-01/04</w:t>
      </w:r>
    </w:p>
    <w:p w14:paraId="25914FE8" w14:textId="4A7B4FBA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URBROJ: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 238-16-01-26-</w:t>
      </w:r>
      <w:r w:rsidR="00580127">
        <w:rPr>
          <w:rFonts w:ascii="Times New Roman" w:eastAsia="Calibri" w:hAnsi="Times New Roman" w:cs="Times New Roman"/>
          <w:sz w:val="24"/>
          <w:szCs w:val="24"/>
        </w:rPr>
        <w:t>79</w:t>
      </w:r>
    </w:p>
    <w:p w14:paraId="52B342A9" w14:textId="472DE4A9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Križ, </w:t>
      </w:r>
      <w:r w:rsidR="00DA5FC6">
        <w:rPr>
          <w:rFonts w:ascii="Times New Roman" w:eastAsia="Calibri" w:hAnsi="Times New Roman" w:cs="Times New Roman"/>
          <w:sz w:val="24"/>
          <w:szCs w:val="24"/>
        </w:rPr>
        <w:t>07. rujna 2026.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42111CE5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PREDSJEDNIK OPĆINSKOG VIJEĆA </w:t>
      </w:r>
    </w:p>
    <w:p w14:paraId="258E4C51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         OPĆINE KRIŽ:</w:t>
      </w:r>
    </w:p>
    <w:p w14:paraId="5F129212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       Zlatko Hrastić</w:t>
      </w:r>
    </w:p>
    <w:p w14:paraId="667AA3CA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bookmarkEnd w:id="10"/>
    <w:p w14:paraId="09EA61C4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7FB54676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93D148E" w14:textId="77777777" w:rsidR="003F5884" w:rsidRDefault="003F5884"/>
    <w:p w14:paraId="01D47A8C" w14:textId="77777777" w:rsidR="007263B9" w:rsidRDefault="007263B9"/>
    <w:p w14:paraId="49A559B3" w14:textId="77777777" w:rsidR="007263B9" w:rsidRDefault="007263B9"/>
    <w:p w14:paraId="2BE34E13" w14:textId="77777777" w:rsidR="007263B9" w:rsidRDefault="007263B9"/>
    <w:p w14:paraId="15526C6E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926AB30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48AD54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4BCD13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0C61E0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058F08B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13BEFF" w14:textId="77777777" w:rsidR="00D968FD" w:rsidRDefault="00D968FD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0C514B9" w14:textId="77777777" w:rsidR="00D968FD" w:rsidRDefault="00D968FD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51EC6D2" w14:textId="0F92E0C1" w:rsidR="007263B9" w:rsidRPr="00D50B87" w:rsidRDefault="007263B9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Na temelju članaka 35. i 48. stavka 3. Zakona o lokalnoj i područnoj (regionalnoj) samoupravi ("Narodne novine" br. 33/01, 60/01, 129/05, 109/07, 125/08, 36/09, 150/11, 144/12, 19/13, 137/15, 123/17, 98/19 i 144/20), članaka 25. i 100. Statuta Općine Križ („Glasnik Zagrebačke županije“ br. 11/21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0B87">
        <w:rPr>
          <w:rFonts w:ascii="Times New Roman" w:eastAsia="Calibri" w:hAnsi="Times New Roman" w:cs="Times New Roman"/>
          <w:sz w:val="24"/>
          <w:szCs w:val="24"/>
        </w:rPr>
        <w:t>57/23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25/25</w:t>
      </w:r>
      <w:r w:rsidRPr="00D50B87">
        <w:rPr>
          <w:rFonts w:ascii="Times New Roman" w:eastAsia="Calibri" w:hAnsi="Times New Roman" w:cs="Times New Roman"/>
          <w:sz w:val="24"/>
          <w:szCs w:val="24"/>
        </w:rPr>
        <w:t>) i članka 64. Poslovnika Općinskog vijeća Općine Križ („Glasnik Zagrebačke županije“  br. 11/21)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Općinsko vijeće Općine Križ na </w:t>
      </w:r>
      <w:r w:rsidR="00DA5FC6">
        <w:rPr>
          <w:rFonts w:ascii="Times New Roman" w:eastAsia="Calibri" w:hAnsi="Times New Roman" w:cs="Times New Roman"/>
          <w:sz w:val="24"/>
          <w:szCs w:val="24"/>
        </w:rPr>
        <w:t>11.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sjednici održanoj dana 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07. rujna </w:t>
      </w:r>
      <w:r w:rsidRPr="00D50B87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. godine donijelo je </w:t>
      </w:r>
    </w:p>
    <w:p w14:paraId="58BE16FE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F84EAA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bookmarkStart w:id="12" w:name="_Hlk239157280"/>
      <w:r w:rsidRPr="00D50B87">
        <w:rPr>
          <w:rFonts w:ascii="Times New Roman" w:eastAsia="Calibri" w:hAnsi="Times New Roman" w:cs="Times New Roman"/>
          <w:b/>
          <w:caps/>
          <w:sz w:val="24"/>
          <w:szCs w:val="24"/>
        </w:rPr>
        <w:t>zaključak</w:t>
      </w:r>
    </w:p>
    <w:p w14:paraId="792B2DCF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o izdvajanju novčanih sredstava za </w:t>
      </w:r>
      <w:r>
        <w:rPr>
          <w:rFonts w:ascii="Times New Roman" w:eastAsia="Calibri" w:hAnsi="Times New Roman" w:cs="Times New Roman"/>
          <w:b/>
          <w:sz w:val="24"/>
          <w:szCs w:val="24"/>
        </w:rPr>
        <w:t>radove uređenja pješačkih staza na mjesnom groblju u Križu</w:t>
      </w:r>
    </w:p>
    <w:bookmarkEnd w:id="12"/>
    <w:p w14:paraId="088944EE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5261323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I.</w:t>
      </w:r>
    </w:p>
    <w:p w14:paraId="70B8F3CA" w14:textId="77777777" w:rsidR="007263B9" w:rsidRPr="009243FC" w:rsidRDefault="007263B9" w:rsidP="007263B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B417E">
        <w:rPr>
          <w:rFonts w:ascii="Times New Roman" w:hAnsi="Times New Roman"/>
          <w:sz w:val="24"/>
          <w:szCs w:val="24"/>
        </w:rPr>
        <w:tab/>
        <w:t xml:space="preserve">Općinsko vijeće Općine Križ odobrava izdvajanje novčanih sredstava za plaćanje </w:t>
      </w:r>
      <w:r>
        <w:rPr>
          <w:rFonts w:ascii="Times New Roman" w:hAnsi="Times New Roman"/>
          <w:sz w:val="24"/>
          <w:szCs w:val="24"/>
        </w:rPr>
        <w:t xml:space="preserve">trgovačkom društvu FREND GRADNJA d.o.o., Trg Svetog Križa 9, 10314 Križ, </w:t>
      </w:r>
      <w:r w:rsidRPr="00AB417E">
        <w:rPr>
          <w:rFonts w:ascii="Times New Roman" w:hAnsi="Times New Roman"/>
          <w:sz w:val="24"/>
          <w:szCs w:val="24"/>
        </w:rPr>
        <w:t xml:space="preserve">OIB: </w:t>
      </w:r>
      <w:r>
        <w:rPr>
          <w:rFonts w:ascii="Times New Roman" w:hAnsi="Times New Roman"/>
          <w:sz w:val="24"/>
          <w:szCs w:val="24"/>
        </w:rPr>
        <w:t xml:space="preserve">13931552377 </w:t>
      </w:r>
      <w:r w:rsidRPr="00AB417E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 xml:space="preserve">radove uređenja pješačkih staza na mjesnom groblju u Križu </w:t>
      </w:r>
      <w:r w:rsidRPr="003862AB">
        <w:rPr>
          <w:rFonts w:ascii="Times New Roman" w:hAnsi="Times New Roman"/>
          <w:sz w:val="24"/>
          <w:szCs w:val="24"/>
        </w:rPr>
        <w:t xml:space="preserve">iz Proračuna Općine Križ za 2026. godinu i projekcija za 2027. i 2028. godinu, s pozicije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5AEB">
        <w:rPr>
          <w:rFonts w:ascii="Times New Roman" w:hAnsi="Times New Roman"/>
          <w:sz w:val="24"/>
          <w:szCs w:val="24"/>
        </w:rPr>
        <w:t xml:space="preserve">R0115 – 421490 </w:t>
      </w:r>
      <w:r w:rsidRPr="009243FC">
        <w:rPr>
          <w:rFonts w:ascii="Times New Roman" w:hAnsi="Times New Roman"/>
          <w:sz w:val="24"/>
          <w:szCs w:val="24"/>
        </w:rPr>
        <w:t>u</w:t>
      </w:r>
      <w:r w:rsidRPr="009243FC">
        <w:rPr>
          <w:rFonts w:ascii="Times New Roman" w:hAnsi="Times New Roman"/>
          <w:color w:val="EE0000"/>
          <w:sz w:val="24"/>
          <w:szCs w:val="24"/>
        </w:rPr>
        <w:t xml:space="preserve">  </w:t>
      </w:r>
      <w:r w:rsidRPr="009243FC">
        <w:rPr>
          <w:rFonts w:ascii="Times New Roman" w:hAnsi="Times New Roman"/>
          <w:sz w:val="24"/>
          <w:szCs w:val="24"/>
        </w:rPr>
        <w:t>ukupnom iznosu od:</w:t>
      </w:r>
    </w:p>
    <w:p w14:paraId="026D7091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3B84189C" w14:textId="7F9285F9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49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37.206,00 </w:t>
      </w:r>
      <w:r w:rsidRPr="001949F9">
        <w:rPr>
          <w:rFonts w:ascii="Times New Roman" w:hAnsi="Times New Roman" w:cs="Times New Roman"/>
          <w:sz w:val="24"/>
          <w:szCs w:val="24"/>
        </w:rPr>
        <w:t>EUR-a</w:t>
      </w:r>
    </w:p>
    <w:p w14:paraId="55B0D969" w14:textId="332A9BBE" w:rsidR="007263B9" w:rsidRPr="00AB417E" w:rsidRDefault="007263B9" w:rsidP="007263B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41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+ PDV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25%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)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06C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9.301,50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EUR-a</w:t>
      </w:r>
    </w:p>
    <w:p w14:paraId="7C917F96" w14:textId="04A58C49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 w:cs="Times New Roman"/>
          <w:b/>
          <w:bCs/>
          <w:sz w:val="24"/>
          <w:szCs w:val="24"/>
        </w:rPr>
        <w:t xml:space="preserve">   SVEUKUPNO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6C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46.507,50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EUR-a</w:t>
      </w:r>
    </w:p>
    <w:p w14:paraId="74D893A7" w14:textId="77777777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/>
          <w:sz w:val="24"/>
          <w:szCs w:val="24"/>
        </w:rPr>
        <w:t xml:space="preserve">(slovima: </w:t>
      </w:r>
      <w:proofErr w:type="spellStart"/>
      <w:r>
        <w:rPr>
          <w:rFonts w:ascii="Times New Roman" w:hAnsi="Times New Roman"/>
          <w:sz w:val="24"/>
          <w:szCs w:val="24"/>
        </w:rPr>
        <w:t>četrdesetšesttisućapetstosedameurapedesetcenti</w:t>
      </w:r>
      <w:proofErr w:type="spellEnd"/>
      <w:r w:rsidRPr="001949F9">
        <w:rPr>
          <w:rFonts w:ascii="Times New Roman" w:hAnsi="Times New Roman"/>
          <w:sz w:val="24"/>
          <w:szCs w:val="24"/>
        </w:rPr>
        <w:t>)</w:t>
      </w:r>
    </w:p>
    <w:p w14:paraId="33A558BE" w14:textId="77777777" w:rsidR="007263B9" w:rsidRPr="0012372C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94A3A3A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0B87">
        <w:rPr>
          <w:rFonts w:ascii="Times New Roman" w:hAnsi="Times New Roman" w:cs="Times New Roman"/>
          <w:sz w:val="24"/>
          <w:szCs w:val="24"/>
        </w:rPr>
        <w:t xml:space="preserve">      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5FA8AEA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II.</w:t>
      </w:r>
    </w:p>
    <w:p w14:paraId="6541A9AA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Ovaj Zaključak stupa na snagu danom donošenja i objaviti će se na internetskoj stranici Općine Križ.</w:t>
      </w:r>
    </w:p>
    <w:p w14:paraId="2316CCE8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3CBF9435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REPUBLIKA HRVATSKA</w:t>
      </w:r>
    </w:p>
    <w:p w14:paraId="1CA58A60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ZAGREBAČKA ŽUPANIJA</w:t>
      </w:r>
    </w:p>
    <w:p w14:paraId="15BA458B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OPĆINA KRIŽ</w:t>
      </w:r>
    </w:p>
    <w:p w14:paraId="260A8F9C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OPĆINSKO VIJEĆE</w:t>
      </w:r>
    </w:p>
    <w:p w14:paraId="7E340A4B" w14:textId="7AC776AD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KLASA: </w:t>
      </w:r>
      <w:r w:rsidR="00580127">
        <w:rPr>
          <w:rFonts w:ascii="Times New Roman" w:eastAsia="Calibri" w:hAnsi="Times New Roman" w:cs="Times New Roman"/>
          <w:sz w:val="24"/>
          <w:szCs w:val="24"/>
        </w:rPr>
        <w:t>363-01/26-01/37</w:t>
      </w:r>
    </w:p>
    <w:p w14:paraId="2D7BC90C" w14:textId="73BB50A4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URBROJ:</w:t>
      </w:r>
      <w:r w:rsidR="00DA5FC6">
        <w:rPr>
          <w:rFonts w:ascii="Times New Roman" w:eastAsia="Calibri" w:hAnsi="Times New Roman" w:cs="Times New Roman"/>
          <w:sz w:val="24"/>
          <w:szCs w:val="24"/>
        </w:rPr>
        <w:t xml:space="preserve"> 238-16-01-26-</w:t>
      </w:r>
      <w:r w:rsidR="00580127">
        <w:rPr>
          <w:rFonts w:ascii="Times New Roman" w:eastAsia="Calibri" w:hAnsi="Times New Roman" w:cs="Times New Roman"/>
          <w:sz w:val="24"/>
          <w:szCs w:val="24"/>
        </w:rPr>
        <w:t>18</w:t>
      </w:r>
    </w:p>
    <w:p w14:paraId="00DC971F" w14:textId="16874690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Križ, </w:t>
      </w:r>
      <w:r w:rsidR="00DA5FC6">
        <w:rPr>
          <w:rFonts w:ascii="Times New Roman" w:eastAsia="Calibri" w:hAnsi="Times New Roman" w:cs="Times New Roman"/>
          <w:sz w:val="24"/>
          <w:szCs w:val="24"/>
        </w:rPr>
        <w:t>07. rujna 2026.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299E37DC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PREDSJEDNIK OPĆINSKOG VIJEĆA </w:t>
      </w:r>
    </w:p>
    <w:p w14:paraId="35D1C439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         OPĆINE KRIŽ:</w:t>
      </w:r>
    </w:p>
    <w:p w14:paraId="4B6180C2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       Zlatko Hrastić</w:t>
      </w:r>
    </w:p>
    <w:p w14:paraId="76955D8D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5B32EA93" w14:textId="77777777" w:rsidR="007263B9" w:rsidRDefault="007263B9" w:rsidP="007263B9"/>
    <w:p w14:paraId="06416079" w14:textId="77777777" w:rsidR="007263B9" w:rsidRDefault="007263B9"/>
    <w:sectPr w:rsidR="007263B9" w:rsidSect="009A3D92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ZapfHumanist601BT-Roman..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42004D35"/>
    <w:multiLevelType w:val="hybridMultilevel"/>
    <w:tmpl w:val="B8AE929C"/>
    <w:lvl w:ilvl="0" w:tplc="61F0B0D6">
      <w:start w:val="4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B538F"/>
    <w:multiLevelType w:val="hybridMultilevel"/>
    <w:tmpl w:val="5DEE0D2C"/>
    <w:lvl w:ilvl="0" w:tplc="C1AC5BBA">
      <w:start w:val="4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F22"/>
    <w:rsid w:val="000337D6"/>
    <w:rsid w:val="000A0120"/>
    <w:rsid w:val="00196AF3"/>
    <w:rsid w:val="001C1986"/>
    <w:rsid w:val="00233B50"/>
    <w:rsid w:val="00255A43"/>
    <w:rsid w:val="00292F4D"/>
    <w:rsid w:val="002961BC"/>
    <w:rsid w:val="003F5884"/>
    <w:rsid w:val="00417A19"/>
    <w:rsid w:val="004301A1"/>
    <w:rsid w:val="00445A90"/>
    <w:rsid w:val="00465A6B"/>
    <w:rsid w:val="00471478"/>
    <w:rsid w:val="004D6ACA"/>
    <w:rsid w:val="005471A8"/>
    <w:rsid w:val="00580127"/>
    <w:rsid w:val="00682A43"/>
    <w:rsid w:val="007263B9"/>
    <w:rsid w:val="007906F6"/>
    <w:rsid w:val="0085055C"/>
    <w:rsid w:val="00853042"/>
    <w:rsid w:val="008E5867"/>
    <w:rsid w:val="00915AEB"/>
    <w:rsid w:val="0093258C"/>
    <w:rsid w:val="00995FC7"/>
    <w:rsid w:val="009A3D92"/>
    <w:rsid w:val="009B420A"/>
    <w:rsid w:val="00A41E64"/>
    <w:rsid w:val="00B00042"/>
    <w:rsid w:val="00C30F22"/>
    <w:rsid w:val="00C31B17"/>
    <w:rsid w:val="00D06CC6"/>
    <w:rsid w:val="00D57BDF"/>
    <w:rsid w:val="00D968FD"/>
    <w:rsid w:val="00DA5FC6"/>
    <w:rsid w:val="00E10C0F"/>
    <w:rsid w:val="00F11B7A"/>
    <w:rsid w:val="00FB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67A45"/>
  <w15:chartTrackingRefBased/>
  <w15:docId w15:val="{CA2167EB-46BB-4668-A742-1730AF6F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233B50"/>
    <w:pPr>
      <w:widowControl w:val="0"/>
      <w:autoSpaceDE w:val="0"/>
      <w:autoSpaceDN w:val="0"/>
      <w:spacing w:after="0" w:line="240" w:lineRule="auto"/>
      <w:ind w:left="25" w:right="47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rsid w:val="007263B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96AF3"/>
    <w:pPr>
      <w:spacing w:after="200" w:line="276" w:lineRule="auto"/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233B50"/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Tijeloteksta">
    <w:name w:val="Body Text"/>
    <w:basedOn w:val="Normal"/>
    <w:link w:val="TijelotekstaChar"/>
    <w:uiPriority w:val="1"/>
    <w:qFormat/>
    <w:rsid w:val="00233B50"/>
    <w:pPr>
      <w:widowControl w:val="0"/>
      <w:autoSpaceDE w:val="0"/>
      <w:autoSpaceDN w:val="0"/>
      <w:spacing w:after="0" w:line="281" w:lineRule="exact"/>
      <w:ind w:left="4168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233B50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32389" TargetMode="External"/><Relationship Id="rId13" Type="http://schemas.openxmlformats.org/officeDocument/2006/relationships/hyperlink" Target="https://www.zakon.hr/cms.htm?id=32399" TargetMode="External"/><Relationship Id="rId18" Type="http://schemas.openxmlformats.org/officeDocument/2006/relationships/hyperlink" Target="https://www.zakon.hr/cms.htm?id=3240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zakon.hr/cms.htm?id=32387" TargetMode="External"/><Relationship Id="rId12" Type="http://schemas.openxmlformats.org/officeDocument/2006/relationships/hyperlink" Target="https://www.zakon.hr/cms.htm?id=32397" TargetMode="External"/><Relationship Id="rId17" Type="http://schemas.openxmlformats.org/officeDocument/2006/relationships/hyperlink" Target="https://www.zakon.hr/cms.htm?id=3240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zakon.hr/cms.htm?id=32405" TargetMode="External"/><Relationship Id="rId20" Type="http://schemas.openxmlformats.org/officeDocument/2006/relationships/hyperlink" Target="https://www.zakon.hr/cms.htm?id=5346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zakon.hr/cms.htm?id=32385" TargetMode="External"/><Relationship Id="rId11" Type="http://schemas.openxmlformats.org/officeDocument/2006/relationships/hyperlink" Target="https://www.zakon.hr/cms.htm?id=32395" TargetMode="External"/><Relationship Id="rId5" Type="http://schemas.openxmlformats.org/officeDocument/2006/relationships/hyperlink" Target="https://www.zakon.hr/cms.htm?id=32383" TargetMode="External"/><Relationship Id="rId15" Type="http://schemas.openxmlformats.org/officeDocument/2006/relationships/hyperlink" Target="https://www.zakon.hr/cms.htm?id=32403" TargetMode="External"/><Relationship Id="rId10" Type="http://schemas.openxmlformats.org/officeDocument/2006/relationships/hyperlink" Target="https://www.zakon.hr/cms.htm?id=32393" TargetMode="External"/><Relationship Id="rId19" Type="http://schemas.openxmlformats.org/officeDocument/2006/relationships/hyperlink" Target="https://www.zakon.hr/cms.htm?id=534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zakon.hr/cms.htm?id=32391" TargetMode="External"/><Relationship Id="rId14" Type="http://schemas.openxmlformats.org/officeDocument/2006/relationships/hyperlink" Target="https://www.zakon.hr/cms.htm?id=324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2582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Lidija Radošević</cp:lastModifiedBy>
  <cp:revision>22</cp:revision>
  <cp:lastPrinted>2026-09-07T11:38:00Z</cp:lastPrinted>
  <dcterms:created xsi:type="dcterms:W3CDTF">2026-08-13T11:56:00Z</dcterms:created>
  <dcterms:modified xsi:type="dcterms:W3CDTF">2026-09-07T11:43:00Z</dcterms:modified>
</cp:coreProperties>
</file>